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39" w:rsidRPr="00DC0A39" w:rsidRDefault="00031528" w:rsidP="00DC0A39">
      <w:pPr>
        <w:pStyle w:val="BodyText"/>
        <w:jc w:val="center"/>
        <w:rPr>
          <w:rFonts w:ascii="Times New Roman" w:eastAsia="Calibri" w:hAnsi="Times New Roman"/>
          <w:i/>
          <w:szCs w:val="28"/>
          <w:lang w:val="lv-LV"/>
        </w:rPr>
      </w:pPr>
      <w:r w:rsidRPr="00031528">
        <w:rPr>
          <w:rFonts w:ascii="Times New Roman" w:eastAsiaTheme="minorHAnsi" w:hAnsi="Times New Roman" w:cstheme="minorBidi"/>
          <w:color w:val="000000" w:themeColor="text1"/>
          <w:szCs w:val="28"/>
          <w:lang w:val="lv-LV"/>
        </w:rPr>
        <w:t xml:space="preserve">Rīgas valsts tehnikuma </w:t>
      </w:r>
      <w:r w:rsidR="00A36FC4" w:rsidRPr="00031528">
        <w:rPr>
          <w:rFonts w:ascii="Times New Roman" w:eastAsia="Calibri" w:hAnsi="Times New Roman"/>
          <w:i/>
          <w:szCs w:val="28"/>
          <w:lang w:val="lv-LV"/>
        </w:rPr>
        <w:t>ēk</w:t>
      </w:r>
      <w:r w:rsidR="003A2C29" w:rsidRPr="00031528">
        <w:rPr>
          <w:rFonts w:ascii="Times New Roman" w:eastAsia="Calibri" w:hAnsi="Times New Roman"/>
          <w:i/>
          <w:szCs w:val="28"/>
          <w:lang w:val="lv-LV"/>
        </w:rPr>
        <w:t>as</w:t>
      </w:r>
      <w:r w:rsidRPr="00031528">
        <w:rPr>
          <w:rFonts w:ascii="Times New Roman" w:eastAsia="Calibri" w:hAnsi="Times New Roman"/>
          <w:i/>
          <w:szCs w:val="28"/>
          <w:lang w:val="lv-LV"/>
        </w:rPr>
        <w:t xml:space="preserve">, </w:t>
      </w:r>
      <w:r w:rsidR="00DC0A39" w:rsidRPr="00DC0A39">
        <w:rPr>
          <w:rFonts w:ascii="Times New Roman" w:eastAsia="Calibri" w:hAnsi="Times New Roman"/>
          <w:i/>
          <w:szCs w:val="28"/>
          <w:lang w:val="lv-LV"/>
        </w:rPr>
        <w:t>Zeļļu iela 9</w:t>
      </w:r>
      <w:r w:rsidR="00DC0A39">
        <w:rPr>
          <w:rFonts w:ascii="Times New Roman" w:eastAsia="Calibri" w:hAnsi="Times New Roman"/>
          <w:i/>
          <w:szCs w:val="28"/>
          <w:lang w:val="lv-LV"/>
        </w:rPr>
        <w:t xml:space="preserve"> un</w:t>
      </w:r>
      <w:r w:rsidR="00DC0A39" w:rsidRPr="00DC0A39">
        <w:t xml:space="preserve"> </w:t>
      </w:r>
      <w:r w:rsidR="00DC0A39" w:rsidRPr="00DC0A39">
        <w:rPr>
          <w:rFonts w:ascii="Times New Roman" w:eastAsia="Calibri" w:hAnsi="Times New Roman"/>
          <w:i/>
          <w:szCs w:val="28"/>
          <w:lang w:val="lv-LV"/>
        </w:rPr>
        <w:t xml:space="preserve">Zeļļu iela </w:t>
      </w:r>
      <w:r w:rsidR="00DC0A39">
        <w:rPr>
          <w:rFonts w:ascii="Times New Roman" w:eastAsia="Calibri" w:hAnsi="Times New Roman"/>
          <w:i/>
          <w:szCs w:val="28"/>
          <w:lang w:val="lv-LV"/>
        </w:rPr>
        <w:t>8</w:t>
      </w:r>
      <w:r w:rsidR="00DC0A39" w:rsidRPr="00DC0A39">
        <w:rPr>
          <w:rFonts w:ascii="Times New Roman" w:eastAsia="Calibri" w:hAnsi="Times New Roman"/>
          <w:i/>
          <w:szCs w:val="28"/>
          <w:lang w:val="lv-LV"/>
        </w:rPr>
        <w:t>,</w:t>
      </w:r>
    </w:p>
    <w:p w:rsidR="00FC46A4" w:rsidRPr="00031528" w:rsidRDefault="006B114B" w:rsidP="00DC0A39">
      <w:pPr>
        <w:pStyle w:val="BodyText"/>
        <w:jc w:val="center"/>
        <w:rPr>
          <w:rFonts w:ascii="Times New Roman" w:eastAsia="Calibri" w:hAnsi="Times New Roman"/>
          <w:i/>
          <w:szCs w:val="28"/>
          <w:lang w:val="lv-LV"/>
        </w:rPr>
      </w:pPr>
      <w:r>
        <w:rPr>
          <w:rFonts w:ascii="Times New Roman" w:eastAsia="Calibri" w:hAnsi="Times New Roman"/>
          <w:i/>
          <w:szCs w:val="28"/>
          <w:lang w:val="lv-LV"/>
        </w:rPr>
        <w:t xml:space="preserve">Limbaži, Limbažu nov., LV-4001 </w:t>
      </w:r>
      <w:r w:rsidR="00A36FC4" w:rsidRPr="00031528">
        <w:rPr>
          <w:rFonts w:ascii="Times New Roman" w:eastAsia="Calibri" w:hAnsi="Times New Roman"/>
          <w:i/>
          <w:szCs w:val="28"/>
          <w:lang w:val="lv-LV"/>
        </w:rPr>
        <w:t>tehniskā</w:t>
      </w:r>
      <w:r w:rsidR="00031528" w:rsidRPr="00031528">
        <w:rPr>
          <w:rFonts w:ascii="Times New Roman" w:eastAsia="Calibri" w:hAnsi="Times New Roman"/>
          <w:i/>
          <w:szCs w:val="28"/>
          <w:lang w:val="lv-LV"/>
        </w:rPr>
        <w:t>s</w:t>
      </w:r>
      <w:r w:rsidR="00A36FC4" w:rsidRPr="00031528">
        <w:rPr>
          <w:rFonts w:ascii="Times New Roman" w:eastAsia="Calibri" w:hAnsi="Times New Roman"/>
          <w:i/>
          <w:szCs w:val="28"/>
          <w:lang w:val="lv-LV"/>
        </w:rPr>
        <w:t xml:space="preserve"> apsekošana</w:t>
      </w:r>
      <w:r w:rsidR="003A2C29" w:rsidRPr="00031528">
        <w:rPr>
          <w:rFonts w:ascii="Times New Roman" w:eastAsia="Calibri" w:hAnsi="Times New Roman"/>
          <w:i/>
          <w:szCs w:val="28"/>
          <w:lang w:val="lv-LV"/>
        </w:rPr>
        <w:t>s</w:t>
      </w:r>
    </w:p>
    <w:p w:rsidR="00A36FC4" w:rsidRPr="005231BD" w:rsidRDefault="00A36FC4" w:rsidP="00FC46A4">
      <w:pPr>
        <w:pStyle w:val="BodyText"/>
        <w:jc w:val="center"/>
        <w:rPr>
          <w:rFonts w:ascii="Times New Roman" w:hAnsi="Times New Roman"/>
          <w:sz w:val="22"/>
          <w:u w:val="single"/>
          <w:lang w:val="lv-LV"/>
        </w:rPr>
      </w:pPr>
    </w:p>
    <w:p w:rsidR="00A36FC4" w:rsidRPr="00A36FC4" w:rsidRDefault="00A36FC4" w:rsidP="00A36FC4">
      <w:pPr>
        <w:spacing w:after="0" w:line="240" w:lineRule="auto"/>
        <w:jc w:val="center"/>
        <w:rPr>
          <w:rFonts w:ascii="Times New Roman" w:eastAsia="Times New Roman" w:hAnsi="Times New Roman" w:cs="Times New Roman"/>
          <w:b/>
          <w:sz w:val="28"/>
          <w:szCs w:val="28"/>
          <w:lang w:eastAsia="lv-LV"/>
        </w:rPr>
      </w:pPr>
      <w:r w:rsidRPr="00A36FC4">
        <w:rPr>
          <w:rFonts w:ascii="Times New Roman" w:eastAsia="Times New Roman" w:hAnsi="Times New Roman" w:cs="Times New Roman"/>
          <w:b/>
          <w:sz w:val="28"/>
          <w:szCs w:val="28"/>
          <w:lang w:eastAsia="lv-LV"/>
        </w:rPr>
        <w:t>DARBA UZDEVUMS</w:t>
      </w:r>
    </w:p>
    <w:p w:rsidR="00A36FC4" w:rsidRPr="00A36FC4" w:rsidRDefault="00A36FC4" w:rsidP="00A36FC4">
      <w:pPr>
        <w:spacing w:after="0" w:line="240" w:lineRule="auto"/>
        <w:jc w:val="both"/>
        <w:rPr>
          <w:rFonts w:ascii="Times New Roman" w:eastAsia="Calibri" w:hAnsi="Times New Roman" w:cs="Times New Roman"/>
          <w:sz w:val="24"/>
          <w:szCs w:val="24"/>
        </w:rPr>
      </w:pPr>
    </w:p>
    <w:p w:rsidR="00A36FC4" w:rsidRPr="00A36FC4" w:rsidRDefault="00A36FC4" w:rsidP="00A36FC4">
      <w:pPr>
        <w:numPr>
          <w:ilvl w:val="0"/>
          <w:numId w:val="31"/>
        </w:numPr>
        <w:spacing w:after="160" w:line="240" w:lineRule="auto"/>
        <w:ind w:left="284" w:hanging="284"/>
        <w:contextualSpacing/>
        <w:jc w:val="both"/>
        <w:rPr>
          <w:rFonts w:ascii="Times New Roman" w:eastAsia="Calibri" w:hAnsi="Times New Roman" w:cs="Times New Roman"/>
          <w:sz w:val="24"/>
          <w:szCs w:val="24"/>
          <w:lang w:eastAsia="x-none"/>
        </w:rPr>
      </w:pPr>
      <w:r w:rsidRPr="00A36FC4">
        <w:rPr>
          <w:rFonts w:ascii="Times New Roman" w:eastAsia="Calibri" w:hAnsi="Times New Roman" w:cs="Times New Roman"/>
          <w:sz w:val="24"/>
          <w:szCs w:val="24"/>
          <w:lang w:eastAsia="x-none"/>
        </w:rPr>
        <w:t xml:space="preserve">Kvalitatīvi veikt ēkas tehnisko apsekošanu, atbilstoši </w:t>
      </w:r>
      <w:r w:rsidR="00D00EAC" w:rsidRPr="00D00EAC">
        <w:rPr>
          <w:rFonts w:ascii="Times New Roman" w:eastAsia="Calibri" w:hAnsi="Times New Roman" w:cs="Times New Roman"/>
          <w:sz w:val="24"/>
          <w:szCs w:val="24"/>
          <w:lang w:eastAsia="x-none"/>
        </w:rPr>
        <w:t>Ministru kabineta 19.08.2014. noteikumiem Nr.500 “Vispārīgie būvnoteikumi”</w:t>
      </w:r>
      <w:r w:rsidR="00D00EAC">
        <w:rPr>
          <w:rFonts w:ascii="Times New Roman" w:eastAsia="Calibri" w:hAnsi="Times New Roman" w:cs="Times New Roman"/>
          <w:sz w:val="24"/>
          <w:szCs w:val="24"/>
          <w:lang w:eastAsia="x-none"/>
        </w:rPr>
        <w:t xml:space="preserve"> un </w:t>
      </w:r>
      <w:r w:rsidRPr="00A36FC4">
        <w:rPr>
          <w:rFonts w:ascii="Times New Roman" w:eastAsia="Calibri" w:hAnsi="Times New Roman" w:cs="Times New Roman"/>
          <w:sz w:val="24"/>
          <w:szCs w:val="24"/>
          <w:lang w:eastAsia="x-none"/>
        </w:rPr>
        <w:t>Latvijas būvnormatīvam LBN-405-21 “Būvju tehniskās apsekošanas būvnormatīvs LBN 405-21”, kas apstiprināts ar Ministru kabineta 2021.gada 15.jūnija noteikumiem Nr.384.</w:t>
      </w:r>
    </w:p>
    <w:p w:rsidR="00A36FC4" w:rsidRPr="00A36FC4" w:rsidRDefault="00A36FC4" w:rsidP="00A36FC4">
      <w:pPr>
        <w:numPr>
          <w:ilvl w:val="0"/>
          <w:numId w:val="31"/>
        </w:numPr>
        <w:spacing w:after="160" w:line="240" w:lineRule="auto"/>
        <w:ind w:left="284" w:hanging="284"/>
        <w:contextualSpacing/>
        <w:jc w:val="both"/>
        <w:rPr>
          <w:rFonts w:ascii="Times New Roman" w:eastAsia="Calibri" w:hAnsi="Times New Roman" w:cs="Times New Roman"/>
          <w:sz w:val="24"/>
          <w:szCs w:val="24"/>
          <w:lang w:eastAsia="x-none"/>
        </w:rPr>
      </w:pPr>
      <w:r w:rsidRPr="00A36FC4">
        <w:rPr>
          <w:rFonts w:ascii="Times New Roman" w:eastAsia="Calibri" w:hAnsi="Times New Roman" w:cs="Times New Roman"/>
          <w:sz w:val="24"/>
          <w:szCs w:val="24"/>
          <w:lang w:eastAsia="x-none"/>
        </w:rPr>
        <w:t>Tehniskās apsekošanas rezultātus apkopot atzinumā, iekļaujot tajā vispārīgas ziņas par ēku, tās daļu tehniskā stāvokļa novērtējumu un fiksējot ēkas bojājumus, ja tādi ir, kas, iespējams, var mazināt ēkas stiprību vai noturību. Atzinumā norādīt informāciju par padziļinātas izpētes nepieciešamību, iekšējo inženiertīklu un iekārtu redzamo defektu novērtējumu, kopsavilkumu ar secinājumiem un ieteikumiem par ēkas tehniskās apsekošanas laikā konstatētajām neatbilstībām un nepieciešamajiem risinājumiem.</w:t>
      </w:r>
    </w:p>
    <w:p w:rsidR="003A2C29" w:rsidRPr="003A2C29" w:rsidRDefault="00A36FC4" w:rsidP="003A2C29">
      <w:pPr>
        <w:numPr>
          <w:ilvl w:val="0"/>
          <w:numId w:val="31"/>
        </w:numPr>
        <w:spacing w:after="160" w:line="240" w:lineRule="auto"/>
        <w:ind w:left="284" w:hanging="284"/>
        <w:contextualSpacing/>
        <w:jc w:val="both"/>
      </w:pPr>
      <w:r w:rsidRPr="00A36FC4">
        <w:rPr>
          <w:rFonts w:ascii="Times New Roman" w:eastAsia="Calibri" w:hAnsi="Times New Roman" w:cs="Times New Roman"/>
          <w:sz w:val="24"/>
          <w:szCs w:val="24"/>
          <w:lang w:eastAsia="x-none"/>
        </w:rPr>
        <w:t>Tehniskās apsekošanas atzinums jāsagatavo atbilstoši Ministru kabineta 2021.gada 15.jūnija noteikumiem Nr.384.</w:t>
      </w:r>
      <w:r w:rsidRPr="00A36FC4">
        <w:rPr>
          <w:rFonts w:ascii="Times New Roman" w:eastAsia="Calibri" w:hAnsi="Times New Roman" w:cs="Times New Roman"/>
          <w:sz w:val="20"/>
          <w:szCs w:val="20"/>
          <w:lang w:eastAsia="x-none"/>
        </w:rPr>
        <w:t xml:space="preserve"> </w:t>
      </w:r>
      <w:r w:rsidRPr="00A36FC4">
        <w:rPr>
          <w:rFonts w:ascii="Times New Roman" w:eastAsia="Calibri" w:hAnsi="Times New Roman" w:cs="Times New Roman"/>
          <w:sz w:val="24"/>
          <w:szCs w:val="24"/>
          <w:lang w:eastAsia="x-none"/>
        </w:rPr>
        <w:t xml:space="preserve">“Būvju tehniskās apsekošanas būvnormatīvs LBN 405-21”. </w:t>
      </w:r>
    </w:p>
    <w:p w:rsidR="003A2C29" w:rsidRDefault="003A2C29" w:rsidP="003A2C29">
      <w:pPr>
        <w:pStyle w:val="BodyText"/>
        <w:jc w:val="center"/>
        <w:rPr>
          <w:rFonts w:ascii="Times New Roman" w:eastAsia="Calibri" w:hAnsi="Times New Roman"/>
          <w:i/>
          <w:szCs w:val="28"/>
          <w:lang w:val="lv-LV"/>
        </w:rPr>
      </w:pPr>
    </w:p>
    <w:p w:rsidR="003A2C29" w:rsidRPr="00391F13" w:rsidRDefault="003A2C29" w:rsidP="003A2C29">
      <w:pPr>
        <w:spacing w:after="0" w:line="240" w:lineRule="auto"/>
        <w:jc w:val="center"/>
        <w:rPr>
          <w:rFonts w:ascii="Times New Roman" w:hAnsi="Times New Roman"/>
          <w:sz w:val="20"/>
          <w:szCs w:val="20"/>
        </w:rPr>
      </w:pPr>
      <w:r>
        <w:rPr>
          <w:rFonts w:ascii="Times New Roman" w:hAnsi="Times New Roman"/>
          <w:b/>
          <w:sz w:val="28"/>
          <w:szCs w:val="28"/>
        </w:rPr>
        <w:t xml:space="preserve">FINANŠU </w:t>
      </w:r>
      <w:r w:rsidRPr="00391F13">
        <w:rPr>
          <w:rFonts w:ascii="Times New Roman" w:hAnsi="Times New Roman"/>
          <w:b/>
          <w:sz w:val="28"/>
          <w:szCs w:val="28"/>
        </w:rPr>
        <w:t>PIEDĀVĀJUMS</w:t>
      </w:r>
    </w:p>
    <w:p w:rsidR="003A2C29" w:rsidRDefault="003A2C29" w:rsidP="003A2C29">
      <w:pPr>
        <w:spacing w:after="0" w:line="240" w:lineRule="auto"/>
        <w:rPr>
          <w:rFonts w:ascii="Times New Roman" w:eastAsia="Calibri" w:hAnsi="Times New Roman" w:cs="Times New Roman"/>
        </w:rPr>
      </w:pPr>
    </w:p>
    <w:p w:rsidR="003A2C29" w:rsidRPr="00E960C8" w:rsidRDefault="003A2C29" w:rsidP="003A2C29">
      <w:pPr>
        <w:spacing w:after="0" w:line="240" w:lineRule="auto"/>
        <w:jc w:val="both"/>
        <w:rPr>
          <w:rFonts w:ascii="Times New Roman" w:eastAsia="Times New Roman" w:hAnsi="Times New Roman" w:cs="Times New Roman"/>
          <w:b/>
          <w:lang w:eastAsia="lv-LV"/>
        </w:rPr>
      </w:pPr>
      <w:r w:rsidRPr="00E960C8">
        <w:rPr>
          <w:rFonts w:ascii="Times New Roman" w:eastAsia="Calibri" w:hAnsi="Times New Roman" w:cs="Times New Roman"/>
        </w:rPr>
        <w:t xml:space="preserve">__________________ </w:t>
      </w:r>
      <w:r w:rsidRPr="00E960C8">
        <w:rPr>
          <w:rFonts w:ascii="Times New Roman" w:eastAsia="Calibri" w:hAnsi="Times New Roman" w:cs="Times New Roman"/>
          <w:i/>
        </w:rPr>
        <w:t xml:space="preserve">(Pretendenta nosaukums, </w:t>
      </w:r>
      <w:proofErr w:type="spellStart"/>
      <w:r w:rsidRPr="00E960C8">
        <w:rPr>
          <w:rFonts w:ascii="Times New Roman" w:eastAsia="Calibri" w:hAnsi="Times New Roman" w:cs="Times New Roman"/>
          <w:i/>
        </w:rPr>
        <w:t>reģ</w:t>
      </w:r>
      <w:proofErr w:type="spellEnd"/>
      <w:r w:rsidRPr="00E960C8">
        <w:rPr>
          <w:rFonts w:ascii="Times New Roman" w:eastAsia="Calibri" w:hAnsi="Times New Roman" w:cs="Times New Roman"/>
          <w:i/>
        </w:rPr>
        <w:t xml:space="preserve"> Nr.)</w:t>
      </w:r>
      <w:r w:rsidRPr="00E960C8">
        <w:rPr>
          <w:rFonts w:ascii="Times New Roman" w:eastAsia="Calibri" w:hAnsi="Times New Roman" w:cs="Times New Roman"/>
        </w:rPr>
        <w:t xml:space="preserve"> </w:t>
      </w:r>
      <w:r w:rsidRPr="00E960C8">
        <w:rPr>
          <w:rFonts w:ascii="Times New Roman" w:eastAsia="Times New Roman" w:hAnsi="Times New Roman" w:cs="Times New Roman"/>
          <w:lang w:eastAsia="lv-LV"/>
        </w:rPr>
        <w:t>piedāvā darba uzdevumam atbilstošu pakalpojumu veikt</w:t>
      </w:r>
      <w:r w:rsidRPr="00E960C8">
        <w:rPr>
          <w:rFonts w:ascii="Times New Roman" w:eastAsia="Times New Roman" w:hAnsi="Times New Roman" w:cs="Times New Roman"/>
          <w:b/>
          <w:color w:val="000000"/>
          <w:lang w:eastAsia="lv-LV"/>
        </w:rPr>
        <w:t xml:space="preserve"> </w:t>
      </w:r>
      <w:r w:rsidRPr="00E960C8">
        <w:rPr>
          <w:rFonts w:ascii="Times New Roman" w:eastAsia="Times New Roman" w:hAnsi="Times New Roman" w:cs="Times New Roman"/>
          <w:b/>
          <w:lang w:eastAsia="lv-LV"/>
        </w:rPr>
        <w:t>par:</w:t>
      </w:r>
    </w:p>
    <w:p w:rsidR="003A2C29" w:rsidRPr="00E960C8" w:rsidRDefault="003A2C29" w:rsidP="003A2C29">
      <w:pPr>
        <w:spacing w:after="0" w:line="240" w:lineRule="auto"/>
        <w:jc w:val="both"/>
        <w:rPr>
          <w:rFonts w:ascii="Times New Roman" w:eastAsia="Calibri" w:hAnsi="Times New Roman" w:cs="Times New Roman"/>
          <w:sz w:val="16"/>
          <w:szCs w:val="16"/>
        </w:rPr>
      </w:pPr>
    </w:p>
    <w:tbl>
      <w:tblPr>
        <w:tblStyle w:val="TableGrid7"/>
        <w:tblpPr w:leftFromText="180" w:rightFromText="180" w:vertAnchor="text" w:tblpX="-147" w:tblpY="1"/>
        <w:tblOverlap w:val="never"/>
        <w:tblW w:w="9585" w:type="dxa"/>
        <w:tblLook w:val="04A0" w:firstRow="1" w:lastRow="0" w:firstColumn="1" w:lastColumn="0" w:noHBand="0" w:noVBand="1"/>
      </w:tblPr>
      <w:tblGrid>
        <w:gridCol w:w="663"/>
        <w:gridCol w:w="2167"/>
        <w:gridCol w:w="1826"/>
        <w:gridCol w:w="1263"/>
        <w:gridCol w:w="2014"/>
        <w:gridCol w:w="1652"/>
      </w:tblGrid>
      <w:tr w:rsidR="003A2C29" w:rsidRPr="00E960C8" w:rsidTr="00931456">
        <w:tc>
          <w:tcPr>
            <w:tcW w:w="663" w:type="dxa"/>
            <w:tcBorders>
              <w:top w:val="single" w:sz="4" w:space="0" w:color="auto"/>
              <w:left w:val="single" w:sz="4" w:space="0" w:color="000000"/>
              <w:bottom w:val="single" w:sz="4" w:space="0" w:color="000000"/>
              <w:right w:val="single" w:sz="4" w:space="0" w:color="000000"/>
            </w:tcBorders>
            <w:shd w:val="clear" w:color="auto" w:fill="F2F2F2"/>
            <w:vAlign w:val="center"/>
          </w:tcPr>
          <w:p w:rsidR="003A2C29" w:rsidRPr="00E960C8" w:rsidRDefault="003A2C29" w:rsidP="00931456">
            <w:pPr>
              <w:spacing w:after="0" w:line="240" w:lineRule="auto"/>
              <w:jc w:val="center"/>
              <w:rPr>
                <w:rFonts w:ascii="Times New Roman" w:eastAsia="Times New Roman" w:hAnsi="Times New Roman" w:cs="Times New Roman"/>
                <w:b/>
                <w:color w:val="000000"/>
                <w:lang w:eastAsia="en-GB"/>
              </w:rPr>
            </w:pPr>
            <w:r w:rsidRPr="00E960C8">
              <w:rPr>
                <w:rFonts w:ascii="Times New Roman" w:eastAsia="Times New Roman" w:hAnsi="Times New Roman" w:cs="Times New Roman"/>
                <w:b/>
                <w:color w:val="000000"/>
                <w:lang w:eastAsia="en-GB"/>
              </w:rPr>
              <w:t>Nr.</w:t>
            </w:r>
          </w:p>
          <w:p w:rsidR="003A2C29" w:rsidRPr="00E960C8" w:rsidRDefault="003A2C29" w:rsidP="00931456">
            <w:pPr>
              <w:spacing w:after="0" w:line="240" w:lineRule="auto"/>
              <w:jc w:val="center"/>
              <w:rPr>
                <w:rFonts w:ascii="Times New Roman" w:eastAsia="Times New Roman" w:hAnsi="Times New Roman" w:cs="Times New Roman"/>
                <w:b/>
                <w:color w:val="000000"/>
                <w:lang w:eastAsia="en-GB"/>
              </w:rPr>
            </w:pPr>
            <w:r w:rsidRPr="00E960C8">
              <w:rPr>
                <w:rFonts w:ascii="Times New Roman" w:eastAsia="Times New Roman" w:hAnsi="Times New Roman" w:cs="Times New Roman"/>
                <w:b/>
                <w:color w:val="000000"/>
                <w:lang w:eastAsia="en-GB"/>
              </w:rPr>
              <w:t>p.k.</w:t>
            </w:r>
          </w:p>
        </w:tc>
        <w:tc>
          <w:tcPr>
            <w:tcW w:w="2167" w:type="dxa"/>
            <w:tcBorders>
              <w:top w:val="single" w:sz="4" w:space="0" w:color="auto"/>
              <w:left w:val="nil"/>
              <w:bottom w:val="single" w:sz="4" w:space="0" w:color="000000"/>
              <w:right w:val="single" w:sz="4" w:space="0" w:color="000000"/>
            </w:tcBorders>
            <w:shd w:val="clear" w:color="auto" w:fill="F2F2F2"/>
            <w:vAlign w:val="center"/>
          </w:tcPr>
          <w:p w:rsidR="003A2C29" w:rsidRPr="00E960C8" w:rsidRDefault="003A2C29" w:rsidP="00931456">
            <w:pPr>
              <w:spacing w:after="0" w:line="240" w:lineRule="auto"/>
              <w:jc w:val="center"/>
              <w:rPr>
                <w:rFonts w:ascii="Times New Roman" w:eastAsia="Times New Roman" w:hAnsi="Times New Roman" w:cs="Times New Roman"/>
                <w:b/>
                <w:bCs/>
                <w:color w:val="000000"/>
                <w:lang w:eastAsia="en-GB"/>
              </w:rPr>
            </w:pPr>
            <w:r w:rsidRPr="00E960C8">
              <w:rPr>
                <w:rFonts w:ascii="Times New Roman" w:eastAsia="Times New Roman" w:hAnsi="Times New Roman" w:cs="Times New Roman"/>
                <w:b/>
                <w:bCs/>
                <w:color w:val="000000"/>
                <w:lang w:eastAsia="en-GB"/>
              </w:rPr>
              <w:t>Pilna adrese</w:t>
            </w:r>
          </w:p>
        </w:tc>
        <w:tc>
          <w:tcPr>
            <w:tcW w:w="1826" w:type="dxa"/>
            <w:tcBorders>
              <w:top w:val="single" w:sz="4" w:space="0" w:color="auto"/>
              <w:left w:val="nil"/>
              <w:bottom w:val="single" w:sz="4" w:space="0" w:color="000000"/>
              <w:right w:val="single" w:sz="4" w:space="0" w:color="000000"/>
            </w:tcBorders>
            <w:shd w:val="clear" w:color="auto" w:fill="F2F2F2"/>
            <w:vAlign w:val="center"/>
          </w:tcPr>
          <w:p w:rsidR="003A2C29" w:rsidRPr="00E960C8" w:rsidRDefault="003A2C29" w:rsidP="00931456">
            <w:pPr>
              <w:spacing w:after="0" w:line="240" w:lineRule="auto"/>
              <w:ind w:left="-115" w:right="-46"/>
              <w:jc w:val="center"/>
              <w:rPr>
                <w:rFonts w:ascii="Times New Roman" w:eastAsia="Times New Roman" w:hAnsi="Times New Roman" w:cs="Times New Roman"/>
                <w:b/>
                <w:bCs/>
                <w:color w:val="000000"/>
                <w:sz w:val="21"/>
                <w:szCs w:val="21"/>
                <w:lang w:eastAsia="en-GB"/>
              </w:rPr>
            </w:pPr>
            <w:r w:rsidRPr="00E960C8">
              <w:rPr>
                <w:rFonts w:ascii="Times New Roman" w:eastAsia="Times New Roman" w:hAnsi="Times New Roman" w:cs="Times New Roman"/>
                <w:b/>
                <w:bCs/>
                <w:color w:val="000000"/>
                <w:sz w:val="21"/>
                <w:szCs w:val="21"/>
                <w:lang w:eastAsia="en-GB"/>
              </w:rPr>
              <w:t>Kopējais kadastra apzīmējums</w:t>
            </w:r>
          </w:p>
        </w:tc>
        <w:tc>
          <w:tcPr>
            <w:tcW w:w="1263" w:type="dxa"/>
            <w:tcBorders>
              <w:top w:val="single" w:sz="4" w:space="0" w:color="auto"/>
              <w:left w:val="nil"/>
              <w:bottom w:val="single" w:sz="4" w:space="0" w:color="000000"/>
              <w:right w:val="single" w:sz="4" w:space="0" w:color="000000"/>
            </w:tcBorders>
            <w:shd w:val="clear" w:color="auto" w:fill="F2F2F2"/>
            <w:vAlign w:val="center"/>
          </w:tcPr>
          <w:p w:rsidR="003A2C29" w:rsidRPr="00E960C8" w:rsidRDefault="003A2C29" w:rsidP="00931456">
            <w:pPr>
              <w:spacing w:after="0" w:line="240" w:lineRule="auto"/>
              <w:ind w:left="-18"/>
              <w:jc w:val="center"/>
              <w:rPr>
                <w:rFonts w:ascii="Times New Roman" w:eastAsia="Times New Roman" w:hAnsi="Times New Roman" w:cs="Times New Roman"/>
                <w:b/>
                <w:bCs/>
                <w:color w:val="000000"/>
                <w:sz w:val="21"/>
                <w:szCs w:val="21"/>
                <w:lang w:eastAsia="en-GB"/>
              </w:rPr>
            </w:pPr>
            <w:r w:rsidRPr="00E960C8">
              <w:rPr>
                <w:rFonts w:ascii="Times New Roman" w:eastAsia="Times New Roman" w:hAnsi="Times New Roman" w:cs="Times New Roman"/>
                <w:b/>
                <w:bCs/>
                <w:color w:val="000000"/>
                <w:sz w:val="21"/>
                <w:szCs w:val="21"/>
                <w:lang w:eastAsia="en-GB"/>
              </w:rPr>
              <w:t>Kopējā platība, m</w:t>
            </w:r>
            <w:r w:rsidRPr="00E960C8">
              <w:rPr>
                <w:rFonts w:ascii="Times New Roman" w:eastAsia="Times New Roman" w:hAnsi="Times New Roman" w:cs="Times New Roman"/>
                <w:b/>
                <w:bCs/>
                <w:color w:val="000000"/>
                <w:sz w:val="21"/>
                <w:szCs w:val="21"/>
                <w:vertAlign w:val="superscript"/>
                <w:lang w:eastAsia="en-GB"/>
              </w:rPr>
              <w:t>2</w:t>
            </w:r>
          </w:p>
        </w:tc>
        <w:tc>
          <w:tcPr>
            <w:tcW w:w="2014" w:type="dxa"/>
            <w:tcBorders>
              <w:top w:val="single" w:sz="4" w:space="0" w:color="auto"/>
              <w:left w:val="nil"/>
              <w:bottom w:val="single" w:sz="4" w:space="0" w:color="000000"/>
              <w:right w:val="single" w:sz="4" w:space="0" w:color="000000"/>
            </w:tcBorders>
            <w:shd w:val="clear" w:color="auto" w:fill="F2F2F2"/>
            <w:vAlign w:val="center"/>
          </w:tcPr>
          <w:p w:rsidR="003A2C29" w:rsidRPr="00E960C8" w:rsidRDefault="003A2C29" w:rsidP="00931456">
            <w:pPr>
              <w:spacing w:after="0" w:line="240" w:lineRule="auto"/>
              <w:jc w:val="center"/>
              <w:rPr>
                <w:rFonts w:ascii="Times New Roman" w:eastAsia="Times New Roman" w:hAnsi="Times New Roman" w:cs="Times New Roman"/>
                <w:b/>
                <w:bCs/>
                <w:color w:val="000000"/>
                <w:sz w:val="21"/>
                <w:szCs w:val="21"/>
                <w:lang w:eastAsia="en-GB"/>
              </w:rPr>
            </w:pPr>
            <w:r w:rsidRPr="00E960C8">
              <w:rPr>
                <w:rFonts w:ascii="Times New Roman" w:eastAsia="Times New Roman" w:hAnsi="Times New Roman" w:cs="Times New Roman"/>
                <w:b/>
                <w:bCs/>
                <w:color w:val="000000"/>
                <w:sz w:val="21"/>
                <w:szCs w:val="21"/>
                <w:lang w:eastAsia="en-GB"/>
              </w:rPr>
              <w:t>Nosaukums</w:t>
            </w:r>
          </w:p>
        </w:tc>
        <w:tc>
          <w:tcPr>
            <w:tcW w:w="1652" w:type="dxa"/>
            <w:tcBorders>
              <w:top w:val="single" w:sz="4" w:space="0" w:color="auto"/>
              <w:left w:val="nil"/>
              <w:bottom w:val="single" w:sz="4" w:space="0" w:color="000000"/>
              <w:right w:val="single" w:sz="4" w:space="0" w:color="000000"/>
            </w:tcBorders>
            <w:shd w:val="clear" w:color="auto" w:fill="F2F2F2"/>
          </w:tcPr>
          <w:p w:rsidR="003A2C29" w:rsidRPr="00E960C8" w:rsidRDefault="003A2C29" w:rsidP="00931456">
            <w:pPr>
              <w:spacing w:after="0" w:line="240" w:lineRule="auto"/>
              <w:jc w:val="center"/>
              <w:rPr>
                <w:rFonts w:ascii="Times New Roman" w:eastAsia="Times New Roman" w:hAnsi="Times New Roman" w:cs="Times New Roman"/>
                <w:b/>
                <w:bCs/>
                <w:color w:val="000000"/>
                <w:lang w:eastAsia="en-GB"/>
              </w:rPr>
            </w:pPr>
            <w:r w:rsidRPr="00E960C8">
              <w:rPr>
                <w:rFonts w:ascii="Times New Roman" w:eastAsia="Times New Roman" w:hAnsi="Times New Roman" w:cs="Times New Roman"/>
                <w:b/>
                <w:bCs/>
                <w:color w:val="000000"/>
                <w:lang w:eastAsia="en-GB"/>
              </w:rPr>
              <w:t xml:space="preserve">Piedāvātā cena </w:t>
            </w:r>
          </w:p>
          <w:p w:rsidR="003A2C29" w:rsidRPr="00E960C8" w:rsidRDefault="003A2C29" w:rsidP="00931456">
            <w:pPr>
              <w:spacing w:after="0" w:line="240" w:lineRule="auto"/>
              <w:jc w:val="center"/>
              <w:rPr>
                <w:rFonts w:ascii="Times New Roman" w:eastAsia="Times New Roman" w:hAnsi="Times New Roman" w:cs="Times New Roman"/>
                <w:b/>
                <w:bCs/>
                <w:color w:val="000000"/>
                <w:lang w:eastAsia="en-GB"/>
              </w:rPr>
            </w:pPr>
            <w:r w:rsidRPr="00E960C8">
              <w:rPr>
                <w:rFonts w:ascii="Times New Roman" w:eastAsia="Times New Roman" w:hAnsi="Times New Roman" w:cs="Times New Roman"/>
                <w:b/>
                <w:bCs/>
                <w:color w:val="000000"/>
                <w:lang w:eastAsia="en-GB"/>
              </w:rPr>
              <w:t>EUR bez PVN</w:t>
            </w:r>
          </w:p>
        </w:tc>
      </w:tr>
      <w:tr w:rsidR="003A2C29" w:rsidRPr="00E960C8" w:rsidTr="00D00EAC">
        <w:tc>
          <w:tcPr>
            <w:tcW w:w="663" w:type="dxa"/>
            <w:tcBorders>
              <w:top w:val="nil"/>
              <w:left w:val="single" w:sz="4" w:space="0" w:color="auto"/>
              <w:bottom w:val="single" w:sz="4" w:space="0" w:color="auto"/>
              <w:right w:val="single" w:sz="4" w:space="0" w:color="000000"/>
            </w:tcBorders>
            <w:shd w:val="clear" w:color="auto" w:fill="auto"/>
            <w:vAlign w:val="center"/>
          </w:tcPr>
          <w:p w:rsidR="003A2C29" w:rsidRPr="00A36FC4" w:rsidRDefault="003A2C29" w:rsidP="00931456">
            <w:pPr>
              <w:spacing w:after="0" w:line="240" w:lineRule="auto"/>
              <w:jc w:val="center"/>
              <w:rPr>
                <w:rFonts w:ascii="Times New Roman" w:eastAsia="Times New Roman" w:hAnsi="Times New Roman" w:cs="Times New Roman"/>
                <w:color w:val="000000"/>
                <w:lang w:eastAsia="en-GB"/>
              </w:rPr>
            </w:pPr>
            <w:r w:rsidRPr="00A36FC4">
              <w:rPr>
                <w:rFonts w:ascii="Times New Roman" w:eastAsia="Times New Roman" w:hAnsi="Times New Roman" w:cs="Times New Roman"/>
                <w:color w:val="000000"/>
                <w:lang w:eastAsia="en-GB"/>
              </w:rPr>
              <w:t>1.</w:t>
            </w:r>
          </w:p>
        </w:tc>
        <w:tc>
          <w:tcPr>
            <w:tcW w:w="2167" w:type="dxa"/>
            <w:tcBorders>
              <w:bottom w:val="single" w:sz="4" w:space="0" w:color="auto"/>
            </w:tcBorders>
            <w:vAlign w:val="bottom"/>
          </w:tcPr>
          <w:p w:rsidR="00D00EAC" w:rsidRPr="00D00EAC" w:rsidRDefault="00D00EAC" w:rsidP="00D00EAC">
            <w:pPr>
              <w:spacing w:after="0" w:line="240" w:lineRule="auto"/>
              <w:rPr>
                <w:rFonts w:ascii="Times New Roman" w:hAnsi="Times New Roman"/>
                <w:sz w:val="23"/>
                <w:szCs w:val="23"/>
                <w:shd w:val="clear" w:color="auto" w:fill="FFFFFF"/>
              </w:rPr>
            </w:pPr>
            <w:r w:rsidRPr="00D00EAC">
              <w:rPr>
                <w:rFonts w:ascii="Times New Roman" w:hAnsi="Times New Roman"/>
                <w:sz w:val="23"/>
                <w:szCs w:val="23"/>
                <w:shd w:val="clear" w:color="auto" w:fill="FFFFFF"/>
              </w:rPr>
              <w:t>Zeļļu iela 9,</w:t>
            </w:r>
          </w:p>
          <w:p w:rsidR="003A2C29" w:rsidRPr="00247694" w:rsidRDefault="00D00EAC" w:rsidP="00D00EAC">
            <w:pPr>
              <w:spacing w:after="0" w:line="240" w:lineRule="auto"/>
              <w:rPr>
                <w:rFonts w:ascii="Times New Roman" w:eastAsia="Times New Roman" w:hAnsi="Times New Roman" w:cs="Times New Roman"/>
                <w:sz w:val="23"/>
                <w:szCs w:val="23"/>
                <w:lang w:eastAsia="lv-LV"/>
              </w:rPr>
            </w:pPr>
            <w:r w:rsidRPr="00D00EAC">
              <w:rPr>
                <w:rFonts w:ascii="Times New Roman" w:hAnsi="Times New Roman"/>
                <w:sz w:val="23"/>
                <w:szCs w:val="23"/>
                <w:shd w:val="clear" w:color="auto" w:fill="FFFFFF"/>
              </w:rPr>
              <w:t>Limbaži, Limbažu nov., LV-4001</w:t>
            </w:r>
          </w:p>
        </w:tc>
        <w:tc>
          <w:tcPr>
            <w:tcW w:w="1826" w:type="dxa"/>
            <w:tcBorders>
              <w:bottom w:val="single" w:sz="4" w:space="0" w:color="auto"/>
            </w:tcBorders>
            <w:vAlign w:val="center"/>
          </w:tcPr>
          <w:p w:rsidR="003A2C29" w:rsidRPr="00247694" w:rsidRDefault="00D00EAC" w:rsidP="00931456">
            <w:pPr>
              <w:spacing w:after="0" w:line="240" w:lineRule="auto"/>
              <w:jc w:val="center"/>
              <w:rPr>
                <w:rFonts w:ascii="Times New Roman" w:eastAsia="Times New Roman" w:hAnsi="Times New Roman" w:cs="Times New Roman"/>
                <w:sz w:val="23"/>
                <w:szCs w:val="23"/>
                <w:lang w:eastAsia="lv-LV"/>
              </w:rPr>
            </w:pPr>
            <w:r w:rsidRPr="00D00EAC">
              <w:rPr>
                <w:rFonts w:ascii="Times New Roman" w:eastAsia="Times New Roman" w:hAnsi="Times New Roman" w:cs="Times New Roman"/>
                <w:sz w:val="23"/>
                <w:szCs w:val="23"/>
                <w:lang w:eastAsia="lv-LV"/>
              </w:rPr>
              <w:t>66010010127003</w:t>
            </w:r>
          </w:p>
        </w:tc>
        <w:tc>
          <w:tcPr>
            <w:tcW w:w="1263" w:type="dxa"/>
            <w:tcBorders>
              <w:top w:val="nil"/>
              <w:left w:val="nil"/>
              <w:bottom w:val="single" w:sz="4" w:space="0" w:color="auto"/>
              <w:right w:val="single" w:sz="4" w:space="0" w:color="000000"/>
            </w:tcBorders>
            <w:shd w:val="clear" w:color="auto" w:fill="auto"/>
            <w:vAlign w:val="center"/>
          </w:tcPr>
          <w:p w:rsidR="003A2C29" w:rsidRPr="00F95838" w:rsidRDefault="00D00EAC" w:rsidP="003A2C29">
            <w:pPr>
              <w:spacing w:after="0" w:line="240" w:lineRule="auto"/>
              <w:rPr>
                <w:rFonts w:ascii="Times New Roman" w:eastAsia="Times New Roman" w:hAnsi="Times New Roman" w:cs="Times New Roman"/>
                <w:color w:val="000000"/>
                <w:sz w:val="24"/>
                <w:szCs w:val="24"/>
                <w:lang w:eastAsia="en-GB"/>
              </w:rPr>
            </w:pPr>
            <w:r w:rsidRPr="00D00EAC">
              <w:rPr>
                <w:rFonts w:ascii="Times New Roman" w:eastAsia="Times New Roman" w:hAnsi="Times New Roman" w:cs="Times New Roman"/>
                <w:color w:val="000000"/>
                <w:sz w:val="24"/>
                <w:szCs w:val="24"/>
                <w:lang w:eastAsia="en-GB"/>
              </w:rPr>
              <w:t>5185,7</w:t>
            </w:r>
          </w:p>
        </w:tc>
        <w:tc>
          <w:tcPr>
            <w:tcW w:w="2014" w:type="dxa"/>
            <w:tcBorders>
              <w:top w:val="nil"/>
              <w:left w:val="nil"/>
              <w:bottom w:val="single" w:sz="4" w:space="0" w:color="auto"/>
              <w:right w:val="single" w:sz="4" w:space="0" w:color="000000"/>
            </w:tcBorders>
            <w:shd w:val="clear" w:color="auto" w:fill="auto"/>
            <w:vAlign w:val="center"/>
          </w:tcPr>
          <w:p w:rsidR="003A2C29" w:rsidRPr="00F95838" w:rsidRDefault="00D00EAC" w:rsidP="00931456">
            <w:pPr>
              <w:spacing w:after="0" w:line="240" w:lineRule="auto"/>
              <w:jc w:val="center"/>
              <w:rPr>
                <w:rFonts w:ascii="Times New Roman" w:eastAsia="Times New Roman" w:hAnsi="Times New Roman" w:cs="Times New Roman"/>
                <w:color w:val="000000"/>
                <w:sz w:val="24"/>
                <w:szCs w:val="24"/>
                <w:lang w:eastAsia="en-GB"/>
              </w:rPr>
            </w:pPr>
            <w:r w:rsidRPr="00D00EAC">
              <w:rPr>
                <w:rFonts w:ascii="Times New Roman" w:eastAsia="Times New Roman" w:hAnsi="Times New Roman" w:cs="Times New Roman"/>
                <w:color w:val="000000"/>
                <w:sz w:val="24"/>
                <w:szCs w:val="24"/>
                <w:lang w:eastAsia="en-GB"/>
              </w:rPr>
              <w:t>Mācību korpuss ar piebūvēm un sporta zāli</w:t>
            </w:r>
          </w:p>
        </w:tc>
        <w:tc>
          <w:tcPr>
            <w:tcW w:w="1652" w:type="dxa"/>
            <w:tcBorders>
              <w:bottom w:val="single" w:sz="4" w:space="0" w:color="auto"/>
            </w:tcBorders>
          </w:tcPr>
          <w:p w:rsidR="003A2C29" w:rsidRPr="00E960C8" w:rsidRDefault="003A2C29" w:rsidP="00931456">
            <w:pPr>
              <w:spacing w:after="0" w:line="240" w:lineRule="auto"/>
              <w:rPr>
                <w:rFonts w:ascii="Times New Roman" w:eastAsia="Times New Roman" w:hAnsi="Times New Roman" w:cs="Times New Roman"/>
                <w:color w:val="000000"/>
                <w:lang w:eastAsia="lv-LV"/>
              </w:rPr>
            </w:pPr>
          </w:p>
        </w:tc>
      </w:tr>
      <w:tr w:rsidR="00D00EAC" w:rsidRPr="00E960C8" w:rsidTr="00D00EAC">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rsidR="00D00EAC" w:rsidRPr="00A36FC4" w:rsidRDefault="00D00EAC" w:rsidP="00931456">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p>
        </w:tc>
        <w:tc>
          <w:tcPr>
            <w:tcW w:w="2167" w:type="dxa"/>
            <w:tcBorders>
              <w:top w:val="single" w:sz="4" w:space="0" w:color="auto"/>
            </w:tcBorders>
            <w:vAlign w:val="bottom"/>
          </w:tcPr>
          <w:p w:rsidR="00DC0A39" w:rsidRPr="00DC0A39" w:rsidRDefault="00DC0A39" w:rsidP="00DC0A39">
            <w:pPr>
              <w:spacing w:after="0" w:line="240" w:lineRule="auto"/>
              <w:rPr>
                <w:rFonts w:ascii="Times New Roman" w:hAnsi="Times New Roman"/>
                <w:sz w:val="23"/>
                <w:szCs w:val="23"/>
                <w:shd w:val="clear" w:color="auto" w:fill="FFFFFF"/>
              </w:rPr>
            </w:pPr>
            <w:r w:rsidRPr="00DC0A39">
              <w:rPr>
                <w:rFonts w:ascii="Times New Roman" w:hAnsi="Times New Roman"/>
                <w:sz w:val="23"/>
                <w:szCs w:val="23"/>
                <w:shd w:val="clear" w:color="auto" w:fill="FFFFFF"/>
              </w:rPr>
              <w:t>Zeļļu iela 8,</w:t>
            </w:r>
          </w:p>
          <w:p w:rsidR="00D00EAC" w:rsidRPr="003A2C29" w:rsidRDefault="00DC0A39" w:rsidP="00DC0A39">
            <w:pPr>
              <w:spacing w:after="0" w:line="240" w:lineRule="auto"/>
              <w:rPr>
                <w:rFonts w:ascii="Times New Roman" w:hAnsi="Times New Roman"/>
                <w:sz w:val="23"/>
                <w:szCs w:val="23"/>
                <w:shd w:val="clear" w:color="auto" w:fill="FFFFFF"/>
              </w:rPr>
            </w:pPr>
            <w:r w:rsidRPr="00DC0A39">
              <w:rPr>
                <w:rFonts w:ascii="Times New Roman" w:hAnsi="Times New Roman"/>
                <w:sz w:val="23"/>
                <w:szCs w:val="23"/>
                <w:shd w:val="clear" w:color="auto" w:fill="FFFFFF"/>
              </w:rPr>
              <w:t>Limbaži, Limbažu nov., LV-4001</w:t>
            </w:r>
          </w:p>
        </w:tc>
        <w:tc>
          <w:tcPr>
            <w:tcW w:w="1826" w:type="dxa"/>
            <w:tcBorders>
              <w:top w:val="single" w:sz="4" w:space="0" w:color="auto"/>
            </w:tcBorders>
            <w:vAlign w:val="center"/>
          </w:tcPr>
          <w:p w:rsidR="00D00EAC" w:rsidRPr="003A2C29" w:rsidRDefault="00DC0A39" w:rsidP="00931456">
            <w:pPr>
              <w:spacing w:after="0" w:line="240" w:lineRule="auto"/>
              <w:jc w:val="center"/>
              <w:rPr>
                <w:rFonts w:ascii="Times New Roman" w:eastAsia="Times New Roman" w:hAnsi="Times New Roman" w:cs="Times New Roman"/>
                <w:sz w:val="23"/>
                <w:szCs w:val="23"/>
                <w:lang w:eastAsia="lv-LV"/>
              </w:rPr>
            </w:pPr>
            <w:r w:rsidRPr="00DC0A39">
              <w:rPr>
                <w:rFonts w:ascii="Times New Roman" w:eastAsia="Times New Roman" w:hAnsi="Times New Roman" w:cs="Times New Roman"/>
                <w:sz w:val="23"/>
                <w:szCs w:val="23"/>
                <w:lang w:eastAsia="lv-LV"/>
              </w:rPr>
              <w:t>66010010094010</w:t>
            </w:r>
          </w:p>
        </w:tc>
        <w:tc>
          <w:tcPr>
            <w:tcW w:w="1263" w:type="dxa"/>
            <w:tcBorders>
              <w:top w:val="single" w:sz="4" w:space="0" w:color="auto"/>
              <w:left w:val="nil"/>
              <w:bottom w:val="single" w:sz="4" w:space="0" w:color="000000"/>
              <w:right w:val="single" w:sz="4" w:space="0" w:color="000000"/>
            </w:tcBorders>
            <w:shd w:val="clear" w:color="auto" w:fill="auto"/>
            <w:vAlign w:val="center"/>
          </w:tcPr>
          <w:p w:rsidR="00D00EAC" w:rsidRPr="003A2C29" w:rsidRDefault="00DC0A39" w:rsidP="003A2C29">
            <w:pPr>
              <w:spacing w:after="0" w:line="240" w:lineRule="auto"/>
              <w:rPr>
                <w:rFonts w:ascii="Times New Roman" w:eastAsia="Times New Roman" w:hAnsi="Times New Roman" w:cs="Times New Roman"/>
                <w:color w:val="000000"/>
                <w:sz w:val="24"/>
                <w:szCs w:val="24"/>
                <w:lang w:eastAsia="en-GB"/>
              </w:rPr>
            </w:pPr>
            <w:r w:rsidRPr="00DC0A39">
              <w:rPr>
                <w:rFonts w:ascii="Times New Roman" w:eastAsia="Times New Roman" w:hAnsi="Times New Roman" w:cs="Times New Roman"/>
                <w:color w:val="000000"/>
                <w:sz w:val="24"/>
                <w:szCs w:val="24"/>
                <w:lang w:eastAsia="en-GB"/>
              </w:rPr>
              <w:t>2045,4</w:t>
            </w:r>
          </w:p>
        </w:tc>
        <w:tc>
          <w:tcPr>
            <w:tcW w:w="2014" w:type="dxa"/>
            <w:tcBorders>
              <w:top w:val="single" w:sz="4" w:space="0" w:color="auto"/>
              <w:left w:val="nil"/>
              <w:bottom w:val="single" w:sz="4" w:space="0" w:color="000000"/>
              <w:right w:val="single" w:sz="4" w:space="0" w:color="000000"/>
            </w:tcBorders>
            <w:shd w:val="clear" w:color="auto" w:fill="auto"/>
            <w:vAlign w:val="center"/>
          </w:tcPr>
          <w:p w:rsidR="00D00EAC" w:rsidRPr="003A2C29" w:rsidRDefault="00DC0A39" w:rsidP="00931456">
            <w:pPr>
              <w:spacing w:after="0" w:line="240" w:lineRule="auto"/>
              <w:jc w:val="center"/>
              <w:rPr>
                <w:rFonts w:ascii="Times New Roman" w:eastAsia="Times New Roman" w:hAnsi="Times New Roman" w:cs="Times New Roman"/>
                <w:color w:val="000000"/>
                <w:sz w:val="24"/>
                <w:szCs w:val="24"/>
                <w:lang w:eastAsia="en-GB"/>
              </w:rPr>
            </w:pPr>
            <w:r w:rsidRPr="00DC0A39">
              <w:rPr>
                <w:rFonts w:ascii="Times New Roman" w:eastAsia="Times New Roman" w:hAnsi="Times New Roman" w:cs="Times New Roman"/>
                <w:color w:val="000000"/>
                <w:sz w:val="24"/>
                <w:szCs w:val="24"/>
                <w:lang w:eastAsia="en-GB"/>
              </w:rPr>
              <w:t>Viesnīca</w:t>
            </w:r>
          </w:p>
        </w:tc>
        <w:tc>
          <w:tcPr>
            <w:tcW w:w="1652" w:type="dxa"/>
            <w:tcBorders>
              <w:top w:val="single" w:sz="4" w:space="0" w:color="auto"/>
            </w:tcBorders>
          </w:tcPr>
          <w:p w:rsidR="00D00EAC" w:rsidRPr="00E960C8" w:rsidRDefault="00D00EAC" w:rsidP="00931456">
            <w:pPr>
              <w:spacing w:after="0" w:line="240" w:lineRule="auto"/>
              <w:rPr>
                <w:rFonts w:ascii="Times New Roman" w:eastAsia="Times New Roman" w:hAnsi="Times New Roman" w:cs="Times New Roman"/>
                <w:color w:val="000000"/>
                <w:lang w:eastAsia="lv-LV"/>
              </w:rPr>
            </w:pPr>
          </w:p>
        </w:tc>
      </w:tr>
    </w:tbl>
    <w:p w:rsidR="003A2C29" w:rsidRDefault="003A2C29" w:rsidP="003A2C29">
      <w:pPr>
        <w:spacing w:after="0" w:line="240" w:lineRule="auto"/>
        <w:ind w:left="284"/>
        <w:rPr>
          <w:rFonts w:ascii="Times New Roman" w:eastAsia="Calibri" w:hAnsi="Times New Roman" w:cs="Times New Roman"/>
        </w:rPr>
      </w:pPr>
    </w:p>
    <w:p w:rsidR="003A2C29" w:rsidRPr="00DF59AE" w:rsidRDefault="003A2C29" w:rsidP="003A2C29">
      <w:pPr>
        <w:spacing w:after="0" w:line="240" w:lineRule="auto"/>
        <w:jc w:val="both"/>
        <w:rPr>
          <w:rFonts w:ascii="Times New Roman" w:eastAsia="Times New Roman" w:hAnsi="Times New Roman" w:cs="Times New Roman"/>
          <w:i/>
          <w:iCs/>
          <w:lang w:eastAsia="lv-LV"/>
        </w:rPr>
      </w:pPr>
      <w:r w:rsidRPr="00DF59AE">
        <w:rPr>
          <w:rFonts w:ascii="Times New Roman" w:hAnsi="Times New Roman" w:cs="Times New Roman"/>
          <w:i/>
          <w:iCs/>
        </w:rPr>
        <w:t>Apliecinām, ka Finanšu</w:t>
      </w:r>
      <w:bookmarkStart w:id="0" w:name="_GoBack"/>
      <w:bookmarkEnd w:id="0"/>
      <w:r w:rsidRPr="00DF59AE">
        <w:rPr>
          <w:rFonts w:ascii="Times New Roman" w:hAnsi="Times New Roman" w:cs="Times New Roman"/>
          <w:i/>
          <w:iCs/>
        </w:rPr>
        <w:t xml:space="preserve"> piedāvājuma </w:t>
      </w:r>
      <w:r w:rsidRPr="00DF59AE">
        <w:rPr>
          <w:rFonts w:ascii="Times New Roman" w:hAnsi="Times New Roman" w:cs="Times New Roman"/>
          <w:i/>
        </w:rPr>
        <w:t>kopējā līgumcenā EUR bez PVN ir iekļautas visas izmaksas, kas saistītas ar konkursa darba uzdevumā norādīto pakalpojumu pilnīgu un kvalitatīvu izpildi, tai skaitā, kas saistītas ar speciālistu darba apmaksu, izpildei nepieciešamo līgumu slēgšanu, komandējumiem, nodokļiem un nodevām, kā arī nepieciešamo atļauju saņemšanu no trešajām personām, izņemot PVN.</w:t>
      </w:r>
    </w:p>
    <w:p w:rsidR="003A2C29" w:rsidRPr="00DF59AE" w:rsidRDefault="003A2C29" w:rsidP="003A2C29">
      <w:pPr>
        <w:spacing w:after="0" w:line="240" w:lineRule="auto"/>
        <w:ind w:left="426" w:hanging="426"/>
        <w:rPr>
          <w:rFonts w:ascii="Times New Roman" w:eastAsia="Calibri" w:hAnsi="Times New Roman" w:cs="Times New Roman"/>
          <w:snapToGrid w:val="0"/>
          <w:sz w:val="16"/>
          <w:szCs w:val="16"/>
          <w:lang w:eastAsia="ru-RU"/>
        </w:rPr>
      </w:pPr>
    </w:p>
    <w:tbl>
      <w:tblPr>
        <w:tblW w:w="9389" w:type="dxa"/>
        <w:tblInd w:w="-106" w:type="dxa"/>
        <w:tblLook w:val="0000" w:firstRow="0" w:lastRow="0" w:firstColumn="0" w:lastColumn="0" w:noHBand="0" w:noVBand="0"/>
      </w:tblPr>
      <w:tblGrid>
        <w:gridCol w:w="3414"/>
        <w:gridCol w:w="2405"/>
        <w:gridCol w:w="906"/>
        <w:gridCol w:w="2664"/>
      </w:tblGrid>
      <w:tr w:rsidR="006B114B" w:rsidRPr="006B114B" w:rsidTr="00CA437A">
        <w:trPr>
          <w:cantSplit/>
          <w:trHeight w:val="359"/>
        </w:trPr>
        <w:tc>
          <w:tcPr>
            <w:tcW w:w="938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6B114B" w:rsidRPr="006B114B" w:rsidRDefault="006B114B" w:rsidP="00CA437A">
            <w:pPr>
              <w:spacing w:before="40" w:line="360" w:lineRule="auto"/>
              <w:outlineLvl w:val="6"/>
              <w:rPr>
                <w:rFonts w:ascii="Times New Roman" w:hAnsi="Times New Roman" w:cs="Times New Roman"/>
              </w:rPr>
            </w:pPr>
            <w:r w:rsidRPr="006B114B">
              <w:rPr>
                <w:rFonts w:ascii="Times New Roman" w:hAnsi="Times New Roman" w:cs="Times New Roman"/>
              </w:rPr>
              <w:t>Informācija par pretendentu</w:t>
            </w:r>
          </w:p>
        </w:tc>
      </w:tr>
      <w:tr w:rsidR="006B114B" w:rsidRPr="006B114B" w:rsidTr="00CA437A">
        <w:trPr>
          <w:cantSplit/>
        </w:trPr>
        <w:tc>
          <w:tcPr>
            <w:tcW w:w="3414" w:type="dxa"/>
            <w:tcBorders>
              <w:top w:val="single" w:sz="4" w:space="0" w:color="auto"/>
            </w:tcBorders>
            <w:vAlign w:val="bottom"/>
          </w:tcPr>
          <w:p w:rsidR="006B114B" w:rsidRPr="006B114B" w:rsidRDefault="006B114B" w:rsidP="00CA437A">
            <w:pPr>
              <w:rPr>
                <w:rFonts w:ascii="Times New Roman" w:hAnsi="Times New Roman" w:cs="Times New Roman"/>
                <w:lang w:eastAsia="en-GB"/>
              </w:rPr>
            </w:pPr>
            <w:r w:rsidRPr="006B114B">
              <w:rPr>
                <w:rFonts w:ascii="Times New Roman" w:hAnsi="Times New Roman" w:cs="Times New Roman"/>
                <w:lang w:eastAsia="en-GB"/>
              </w:rPr>
              <w:t>Pretendenta nosaukums:</w:t>
            </w:r>
          </w:p>
        </w:tc>
        <w:tc>
          <w:tcPr>
            <w:tcW w:w="5975" w:type="dxa"/>
            <w:gridSpan w:val="3"/>
            <w:tcBorders>
              <w:top w:val="single" w:sz="4" w:space="0" w:color="auto"/>
              <w:bottom w:val="single" w:sz="4" w:space="0" w:color="auto"/>
            </w:tcBorders>
          </w:tcPr>
          <w:p w:rsidR="006B114B" w:rsidRPr="006B114B" w:rsidRDefault="006B114B" w:rsidP="00CA437A">
            <w:pPr>
              <w:rPr>
                <w:rFonts w:ascii="Times New Roman" w:hAnsi="Times New Roman" w:cs="Times New Roman"/>
              </w:rPr>
            </w:pPr>
          </w:p>
        </w:tc>
      </w:tr>
      <w:tr w:rsidR="006B114B" w:rsidRPr="006B114B" w:rsidTr="00CA437A">
        <w:trPr>
          <w:cantSplit/>
        </w:trPr>
        <w:tc>
          <w:tcPr>
            <w:tcW w:w="3414" w:type="dxa"/>
            <w:vAlign w:val="bottom"/>
          </w:tcPr>
          <w:p w:rsidR="006B114B" w:rsidRPr="006B114B" w:rsidRDefault="006B114B" w:rsidP="00CA437A">
            <w:pPr>
              <w:ind w:right="-52"/>
              <w:rPr>
                <w:rFonts w:ascii="Times New Roman" w:hAnsi="Times New Roman" w:cs="Times New Roman"/>
                <w:lang w:eastAsia="en-GB"/>
              </w:rPr>
            </w:pPr>
            <w:r w:rsidRPr="006B114B">
              <w:rPr>
                <w:rFonts w:ascii="Times New Roman" w:hAnsi="Times New Roman" w:cs="Times New Roman"/>
                <w:lang w:eastAsia="en-GB"/>
              </w:rPr>
              <w:t>Reģistrācijas numurs:</w:t>
            </w:r>
          </w:p>
        </w:tc>
        <w:tc>
          <w:tcPr>
            <w:tcW w:w="5975" w:type="dxa"/>
            <w:gridSpan w:val="3"/>
            <w:tcBorders>
              <w:top w:val="single" w:sz="4" w:space="0" w:color="auto"/>
              <w:bottom w:val="single" w:sz="4" w:space="0" w:color="auto"/>
            </w:tcBorders>
          </w:tcPr>
          <w:p w:rsidR="006B114B" w:rsidRPr="006B114B" w:rsidRDefault="006B114B" w:rsidP="00CA437A">
            <w:pPr>
              <w:rPr>
                <w:rFonts w:ascii="Times New Roman" w:hAnsi="Times New Roman" w:cs="Times New Roman"/>
              </w:rPr>
            </w:pPr>
          </w:p>
        </w:tc>
      </w:tr>
      <w:tr w:rsidR="006B114B" w:rsidRPr="006B114B" w:rsidTr="00CA437A">
        <w:trPr>
          <w:cantSplit/>
        </w:trPr>
        <w:tc>
          <w:tcPr>
            <w:tcW w:w="3414" w:type="dxa"/>
            <w:vAlign w:val="bottom"/>
          </w:tcPr>
          <w:p w:rsidR="006B114B" w:rsidRPr="006B114B" w:rsidRDefault="006B114B" w:rsidP="00CA437A">
            <w:pPr>
              <w:rPr>
                <w:rFonts w:ascii="Times New Roman" w:hAnsi="Times New Roman" w:cs="Times New Roman"/>
              </w:rPr>
            </w:pPr>
            <w:r w:rsidRPr="006B114B">
              <w:rPr>
                <w:rFonts w:ascii="Times New Roman" w:hAnsi="Times New Roman" w:cs="Times New Roman"/>
              </w:rPr>
              <w:t>Juridiskā adrese:</w:t>
            </w:r>
          </w:p>
        </w:tc>
        <w:tc>
          <w:tcPr>
            <w:tcW w:w="5975" w:type="dxa"/>
            <w:gridSpan w:val="3"/>
            <w:tcBorders>
              <w:bottom w:val="single" w:sz="4" w:space="0" w:color="auto"/>
            </w:tcBorders>
          </w:tcPr>
          <w:p w:rsidR="006B114B" w:rsidRPr="006B114B" w:rsidRDefault="006B114B" w:rsidP="00CA437A">
            <w:pPr>
              <w:rPr>
                <w:rFonts w:ascii="Times New Roman" w:hAnsi="Times New Roman" w:cs="Times New Roman"/>
              </w:rPr>
            </w:pPr>
          </w:p>
        </w:tc>
      </w:tr>
      <w:tr w:rsidR="006B114B" w:rsidRPr="006B114B" w:rsidTr="00CA437A">
        <w:trPr>
          <w:cantSplit/>
        </w:trPr>
        <w:tc>
          <w:tcPr>
            <w:tcW w:w="3414" w:type="dxa"/>
            <w:vAlign w:val="bottom"/>
          </w:tcPr>
          <w:p w:rsidR="006B114B" w:rsidRPr="006B114B" w:rsidRDefault="006B114B" w:rsidP="00CA437A">
            <w:pPr>
              <w:rPr>
                <w:rFonts w:ascii="Times New Roman" w:hAnsi="Times New Roman" w:cs="Times New Roman"/>
              </w:rPr>
            </w:pPr>
            <w:r w:rsidRPr="006B114B">
              <w:rPr>
                <w:rFonts w:ascii="Times New Roman" w:hAnsi="Times New Roman" w:cs="Times New Roman"/>
              </w:rPr>
              <w:t>Tālrunis:</w:t>
            </w:r>
          </w:p>
        </w:tc>
        <w:tc>
          <w:tcPr>
            <w:tcW w:w="2405" w:type="dxa"/>
            <w:tcBorders>
              <w:top w:val="single" w:sz="4" w:space="0" w:color="auto"/>
              <w:bottom w:val="single" w:sz="4" w:space="0" w:color="auto"/>
            </w:tcBorders>
          </w:tcPr>
          <w:p w:rsidR="006B114B" w:rsidRPr="006B114B" w:rsidRDefault="006B114B" w:rsidP="00CA437A">
            <w:pPr>
              <w:rPr>
                <w:rFonts w:ascii="Times New Roman" w:hAnsi="Times New Roman" w:cs="Times New Roman"/>
              </w:rPr>
            </w:pPr>
          </w:p>
        </w:tc>
        <w:tc>
          <w:tcPr>
            <w:tcW w:w="906" w:type="dxa"/>
            <w:tcBorders>
              <w:top w:val="single" w:sz="4" w:space="0" w:color="auto"/>
            </w:tcBorders>
            <w:vAlign w:val="bottom"/>
          </w:tcPr>
          <w:p w:rsidR="006B114B" w:rsidRPr="006B114B" w:rsidRDefault="006B114B" w:rsidP="00CA437A">
            <w:pPr>
              <w:rPr>
                <w:rFonts w:ascii="Times New Roman" w:hAnsi="Times New Roman" w:cs="Times New Roman"/>
              </w:rPr>
            </w:pPr>
          </w:p>
        </w:tc>
        <w:tc>
          <w:tcPr>
            <w:tcW w:w="2664" w:type="dxa"/>
            <w:tcBorders>
              <w:top w:val="single" w:sz="4" w:space="0" w:color="auto"/>
              <w:bottom w:val="single" w:sz="4" w:space="0" w:color="auto"/>
            </w:tcBorders>
          </w:tcPr>
          <w:p w:rsidR="006B114B" w:rsidRPr="006B114B" w:rsidRDefault="006B114B" w:rsidP="00CA437A">
            <w:pPr>
              <w:rPr>
                <w:rFonts w:ascii="Times New Roman" w:hAnsi="Times New Roman" w:cs="Times New Roman"/>
              </w:rPr>
            </w:pPr>
          </w:p>
        </w:tc>
      </w:tr>
      <w:tr w:rsidR="006B114B" w:rsidRPr="006B114B" w:rsidTr="00CA437A">
        <w:trPr>
          <w:cantSplit/>
        </w:trPr>
        <w:tc>
          <w:tcPr>
            <w:tcW w:w="3414" w:type="dxa"/>
            <w:vAlign w:val="bottom"/>
          </w:tcPr>
          <w:p w:rsidR="006B114B" w:rsidRPr="006B114B" w:rsidRDefault="006B114B" w:rsidP="00CA437A">
            <w:pPr>
              <w:rPr>
                <w:rFonts w:ascii="Times New Roman" w:hAnsi="Times New Roman" w:cs="Times New Roman"/>
              </w:rPr>
            </w:pPr>
            <w:r w:rsidRPr="006B114B">
              <w:rPr>
                <w:rFonts w:ascii="Times New Roman" w:hAnsi="Times New Roman" w:cs="Times New Roman"/>
              </w:rPr>
              <w:t>E-pasta adrese:</w:t>
            </w:r>
          </w:p>
        </w:tc>
        <w:tc>
          <w:tcPr>
            <w:tcW w:w="5975" w:type="dxa"/>
            <w:gridSpan w:val="3"/>
            <w:tcBorders>
              <w:bottom w:val="single" w:sz="4" w:space="0" w:color="auto"/>
            </w:tcBorders>
          </w:tcPr>
          <w:p w:rsidR="006B114B" w:rsidRPr="006B114B" w:rsidRDefault="006B114B" w:rsidP="00CA437A">
            <w:pPr>
              <w:rPr>
                <w:rFonts w:ascii="Times New Roman" w:hAnsi="Times New Roman" w:cs="Times New Roman"/>
              </w:rPr>
            </w:pPr>
          </w:p>
        </w:tc>
      </w:tr>
    </w:tbl>
    <w:p w:rsidR="006B114B" w:rsidRPr="006B114B" w:rsidRDefault="006B114B" w:rsidP="006B114B">
      <w:pPr>
        <w:rPr>
          <w:rFonts w:ascii="Times New Roman" w:hAnsi="Times New Roman" w:cs="Times New Roman"/>
        </w:rPr>
      </w:pPr>
    </w:p>
    <w:tbl>
      <w:tblPr>
        <w:tblW w:w="9389" w:type="dxa"/>
        <w:tblInd w:w="-106" w:type="dxa"/>
        <w:tblLook w:val="0000" w:firstRow="0" w:lastRow="0" w:firstColumn="0" w:lastColumn="0" w:noHBand="0" w:noVBand="0"/>
      </w:tblPr>
      <w:tblGrid>
        <w:gridCol w:w="3261"/>
        <w:gridCol w:w="153"/>
        <w:gridCol w:w="5007"/>
        <w:gridCol w:w="968"/>
      </w:tblGrid>
      <w:tr w:rsidR="006B114B" w:rsidRPr="006B114B" w:rsidTr="006B114B">
        <w:trPr>
          <w:cantSplit/>
        </w:trPr>
        <w:tc>
          <w:tcPr>
            <w:tcW w:w="3414" w:type="dxa"/>
            <w:gridSpan w:val="2"/>
            <w:vAlign w:val="bottom"/>
          </w:tcPr>
          <w:p w:rsidR="006B114B" w:rsidRPr="006B114B" w:rsidRDefault="006B114B" w:rsidP="00CA437A">
            <w:pPr>
              <w:rPr>
                <w:rFonts w:ascii="Times New Roman" w:hAnsi="Times New Roman" w:cs="Times New Roman"/>
              </w:rPr>
            </w:pPr>
            <w:r w:rsidRPr="006B114B">
              <w:rPr>
                <w:rFonts w:ascii="Times New Roman" w:hAnsi="Times New Roman" w:cs="Times New Roman"/>
              </w:rPr>
              <w:t>Bankas rekvizīti:</w:t>
            </w:r>
          </w:p>
        </w:tc>
        <w:tc>
          <w:tcPr>
            <w:tcW w:w="5975" w:type="dxa"/>
            <w:gridSpan w:val="2"/>
            <w:tcBorders>
              <w:bottom w:val="single" w:sz="4" w:space="0" w:color="auto"/>
            </w:tcBorders>
          </w:tcPr>
          <w:p w:rsidR="006B114B" w:rsidRPr="006B114B" w:rsidRDefault="006B114B" w:rsidP="00CA437A">
            <w:pPr>
              <w:rPr>
                <w:rFonts w:ascii="Times New Roman" w:hAnsi="Times New Roman" w:cs="Times New Roman"/>
              </w:rPr>
            </w:pPr>
          </w:p>
        </w:tc>
      </w:tr>
      <w:tr w:rsidR="006B114B" w:rsidRPr="006B114B" w:rsidTr="006B114B">
        <w:tblPrEx>
          <w:tblLook w:val="00A0" w:firstRow="1" w:lastRow="0" w:firstColumn="1" w:lastColumn="0" w:noHBand="0" w:noVBand="0"/>
        </w:tblPrEx>
        <w:trPr>
          <w:gridAfter w:val="1"/>
          <w:wAfter w:w="968" w:type="dxa"/>
        </w:trPr>
        <w:tc>
          <w:tcPr>
            <w:tcW w:w="3261" w:type="dxa"/>
          </w:tcPr>
          <w:p w:rsidR="006B114B" w:rsidRPr="006B114B" w:rsidRDefault="006B114B" w:rsidP="00CA437A">
            <w:pPr>
              <w:pStyle w:val="ListParagraph"/>
              <w:tabs>
                <w:tab w:val="left" w:pos="1418"/>
                <w:tab w:val="left" w:pos="7200"/>
                <w:tab w:val="left" w:pos="7920"/>
              </w:tabs>
              <w:ind w:left="0"/>
              <w:rPr>
                <w:sz w:val="22"/>
                <w:szCs w:val="22"/>
              </w:rPr>
            </w:pPr>
            <w:proofErr w:type="spellStart"/>
            <w:r w:rsidRPr="006B114B">
              <w:rPr>
                <w:sz w:val="22"/>
                <w:szCs w:val="22"/>
              </w:rPr>
              <w:t>Paraksts</w:t>
            </w:r>
            <w:proofErr w:type="spellEnd"/>
            <w:r w:rsidRPr="006B114B">
              <w:rPr>
                <w:sz w:val="22"/>
                <w:szCs w:val="22"/>
              </w:rPr>
              <w:t>:</w:t>
            </w:r>
          </w:p>
        </w:tc>
        <w:tc>
          <w:tcPr>
            <w:tcW w:w="5160" w:type="dxa"/>
            <w:gridSpan w:val="2"/>
          </w:tcPr>
          <w:p w:rsidR="006B114B" w:rsidRPr="006B114B" w:rsidRDefault="006B114B" w:rsidP="00CA437A">
            <w:pPr>
              <w:pStyle w:val="ListParagraph"/>
              <w:tabs>
                <w:tab w:val="left" w:pos="1418"/>
                <w:tab w:val="left" w:pos="7200"/>
                <w:tab w:val="left" w:pos="7920"/>
              </w:tabs>
              <w:ind w:left="0"/>
              <w:rPr>
                <w:sz w:val="22"/>
                <w:szCs w:val="22"/>
              </w:rPr>
            </w:pPr>
            <w:r w:rsidRPr="006B114B">
              <w:rPr>
                <w:sz w:val="22"/>
                <w:szCs w:val="22"/>
              </w:rPr>
              <w:t>________________________________</w:t>
            </w:r>
          </w:p>
        </w:tc>
      </w:tr>
      <w:tr w:rsidR="006B114B" w:rsidRPr="006B114B" w:rsidTr="006B114B">
        <w:tblPrEx>
          <w:tblLook w:val="00A0" w:firstRow="1" w:lastRow="0" w:firstColumn="1" w:lastColumn="0" w:noHBand="0" w:noVBand="0"/>
        </w:tblPrEx>
        <w:trPr>
          <w:gridAfter w:val="1"/>
          <w:wAfter w:w="968" w:type="dxa"/>
        </w:trPr>
        <w:tc>
          <w:tcPr>
            <w:tcW w:w="3261" w:type="dxa"/>
          </w:tcPr>
          <w:p w:rsidR="006B114B" w:rsidRPr="006B114B" w:rsidRDefault="006B114B" w:rsidP="00CA437A">
            <w:pPr>
              <w:pStyle w:val="ListParagraph"/>
              <w:tabs>
                <w:tab w:val="left" w:pos="1418"/>
                <w:tab w:val="left" w:pos="7200"/>
                <w:tab w:val="left" w:pos="7920"/>
              </w:tabs>
              <w:ind w:left="0"/>
              <w:rPr>
                <w:sz w:val="22"/>
                <w:szCs w:val="22"/>
              </w:rPr>
            </w:pPr>
            <w:proofErr w:type="spellStart"/>
            <w:r w:rsidRPr="006B114B">
              <w:rPr>
                <w:sz w:val="22"/>
                <w:szCs w:val="22"/>
              </w:rPr>
              <w:t>Vārds</w:t>
            </w:r>
            <w:proofErr w:type="spellEnd"/>
            <w:r w:rsidRPr="006B114B">
              <w:rPr>
                <w:sz w:val="22"/>
                <w:szCs w:val="22"/>
              </w:rPr>
              <w:t xml:space="preserve">, </w:t>
            </w:r>
            <w:proofErr w:type="spellStart"/>
            <w:r w:rsidRPr="006B114B">
              <w:rPr>
                <w:sz w:val="22"/>
                <w:szCs w:val="22"/>
              </w:rPr>
              <w:t>uzvārds</w:t>
            </w:r>
            <w:proofErr w:type="spellEnd"/>
            <w:r w:rsidRPr="006B114B">
              <w:rPr>
                <w:sz w:val="22"/>
                <w:szCs w:val="22"/>
              </w:rPr>
              <w:t>:</w:t>
            </w:r>
          </w:p>
        </w:tc>
        <w:tc>
          <w:tcPr>
            <w:tcW w:w="5160" w:type="dxa"/>
            <w:gridSpan w:val="2"/>
          </w:tcPr>
          <w:p w:rsidR="006B114B" w:rsidRPr="006B114B" w:rsidRDefault="006B114B" w:rsidP="00CA437A">
            <w:pPr>
              <w:pStyle w:val="ListParagraph"/>
              <w:tabs>
                <w:tab w:val="left" w:pos="1418"/>
                <w:tab w:val="left" w:pos="7200"/>
                <w:tab w:val="left" w:pos="7920"/>
              </w:tabs>
              <w:ind w:left="0"/>
              <w:rPr>
                <w:sz w:val="22"/>
                <w:szCs w:val="22"/>
              </w:rPr>
            </w:pPr>
            <w:r w:rsidRPr="006B114B">
              <w:rPr>
                <w:sz w:val="22"/>
                <w:szCs w:val="22"/>
              </w:rPr>
              <w:t>________________________________</w:t>
            </w:r>
          </w:p>
        </w:tc>
      </w:tr>
      <w:tr w:rsidR="006B114B" w:rsidRPr="006B114B" w:rsidTr="006B114B">
        <w:tblPrEx>
          <w:tblLook w:val="00A0" w:firstRow="1" w:lastRow="0" w:firstColumn="1" w:lastColumn="0" w:noHBand="0" w:noVBand="0"/>
        </w:tblPrEx>
        <w:trPr>
          <w:gridAfter w:val="1"/>
          <w:wAfter w:w="968" w:type="dxa"/>
        </w:trPr>
        <w:tc>
          <w:tcPr>
            <w:tcW w:w="3261" w:type="dxa"/>
          </w:tcPr>
          <w:p w:rsidR="006B114B" w:rsidRPr="006B114B" w:rsidRDefault="006B114B" w:rsidP="00CA437A">
            <w:pPr>
              <w:pStyle w:val="ListParagraph"/>
              <w:tabs>
                <w:tab w:val="left" w:pos="1418"/>
                <w:tab w:val="left" w:pos="7200"/>
                <w:tab w:val="left" w:pos="7920"/>
              </w:tabs>
              <w:ind w:left="0"/>
              <w:rPr>
                <w:sz w:val="22"/>
                <w:szCs w:val="22"/>
              </w:rPr>
            </w:pPr>
            <w:proofErr w:type="spellStart"/>
            <w:r w:rsidRPr="006B114B">
              <w:rPr>
                <w:sz w:val="22"/>
                <w:szCs w:val="22"/>
              </w:rPr>
              <w:t>Ieņemamais</w:t>
            </w:r>
            <w:proofErr w:type="spellEnd"/>
            <w:r w:rsidRPr="006B114B">
              <w:rPr>
                <w:sz w:val="22"/>
                <w:szCs w:val="22"/>
              </w:rPr>
              <w:t xml:space="preserve"> </w:t>
            </w:r>
            <w:proofErr w:type="spellStart"/>
            <w:r w:rsidRPr="006B114B">
              <w:rPr>
                <w:sz w:val="22"/>
                <w:szCs w:val="22"/>
              </w:rPr>
              <w:t>amats</w:t>
            </w:r>
            <w:proofErr w:type="spellEnd"/>
            <w:r w:rsidRPr="006B114B">
              <w:rPr>
                <w:sz w:val="22"/>
                <w:szCs w:val="22"/>
              </w:rPr>
              <w:t>:</w:t>
            </w:r>
          </w:p>
        </w:tc>
        <w:tc>
          <w:tcPr>
            <w:tcW w:w="5160" w:type="dxa"/>
            <w:gridSpan w:val="2"/>
          </w:tcPr>
          <w:p w:rsidR="006B114B" w:rsidRPr="006B114B" w:rsidRDefault="006B114B" w:rsidP="00CA437A">
            <w:pPr>
              <w:pStyle w:val="ListParagraph"/>
              <w:tabs>
                <w:tab w:val="left" w:pos="1418"/>
                <w:tab w:val="left" w:pos="7200"/>
                <w:tab w:val="left" w:pos="7920"/>
              </w:tabs>
              <w:ind w:left="0"/>
              <w:rPr>
                <w:sz w:val="22"/>
                <w:szCs w:val="22"/>
              </w:rPr>
            </w:pPr>
            <w:r w:rsidRPr="006B114B">
              <w:rPr>
                <w:sz w:val="22"/>
                <w:szCs w:val="22"/>
              </w:rPr>
              <w:t>________________________________</w:t>
            </w:r>
          </w:p>
        </w:tc>
      </w:tr>
    </w:tbl>
    <w:p w:rsidR="006B114B" w:rsidRPr="006B114B" w:rsidRDefault="006B114B" w:rsidP="00031528">
      <w:pPr>
        <w:spacing w:after="0"/>
        <w:rPr>
          <w:rFonts w:ascii="Times New Roman" w:hAnsi="Times New Roman" w:cs="Times New Roman"/>
        </w:rPr>
      </w:pPr>
    </w:p>
    <w:sectPr w:rsidR="006B114B" w:rsidRPr="006B114B" w:rsidSect="008C7CCD">
      <w:footerReference w:type="default" r:id="rId8"/>
      <w:pgSz w:w="11906" w:h="16838"/>
      <w:pgMar w:top="567" w:right="1274" w:bottom="568" w:left="1418"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CE" w:rsidRDefault="00ED72CE" w:rsidP="00FC46A4">
      <w:pPr>
        <w:spacing w:after="0" w:line="240" w:lineRule="auto"/>
      </w:pPr>
      <w:r>
        <w:separator/>
      </w:r>
    </w:p>
  </w:endnote>
  <w:endnote w:type="continuationSeparator" w:id="0">
    <w:p w:rsidR="00ED72CE" w:rsidRDefault="00ED72CE" w:rsidP="00FC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arat Black">
    <w:altName w:val="Arial"/>
    <w:panose1 w:val="00000000000000000000"/>
    <w:charset w:val="EE"/>
    <w:family w:val="swiss"/>
    <w:notTrueType/>
    <w:pitch w:val="default"/>
    <w:sig w:usb0="00000001" w:usb1="00000000" w:usb2="00000000" w:usb3="00000000" w:csb0="00000003" w:csb1="00000000"/>
  </w:font>
  <w:font w:name="Apparat">
    <w:altName w:val="Arial"/>
    <w:panose1 w:val="00000000000000000000"/>
    <w:charset w:val="EE"/>
    <w:family w:val="swiss"/>
    <w:notTrueType/>
    <w:pitch w:val="default"/>
    <w:sig w:usb0="00000001" w:usb1="00000000" w:usb2="00000000" w:usb3="00000000" w:csb0="00000003" w:csb1="00000000"/>
  </w:font>
  <w:font w:name="RimTimes">
    <w:altName w:val="Times New Roman"/>
    <w:panose1 w:val="00000000000000000000"/>
    <w:charset w:val="BA"/>
    <w:family w:val="roman"/>
    <w:notTrueType/>
    <w:pitch w:val="variable"/>
    <w:sig w:usb0="00000005" w:usb1="00000000" w:usb2="00000000" w:usb3="00000000" w:csb0="0000008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CD" w:rsidRPr="00031528" w:rsidRDefault="00031528" w:rsidP="00031528">
    <w:pPr>
      <w:pStyle w:val="Footer"/>
      <w:jc w:val="center"/>
      <w:rPr>
        <w:sz w:val="18"/>
        <w:szCs w:val="18"/>
      </w:rPr>
    </w:pPr>
    <w:r w:rsidRPr="00031528">
      <w:rPr>
        <w:sz w:val="18"/>
        <w:szCs w:val="18"/>
      </w:rPr>
      <w:t>DOKUMENTS PARAKSTĪTS AR DROŠU ELEKTRONISKO PARAKSTU UN SATUR</w:t>
    </w:r>
    <w:r>
      <w:rPr>
        <w:sz w:val="18"/>
        <w:szCs w:val="18"/>
      </w:rPr>
      <w:t xml:space="preserve"> </w:t>
    </w:r>
    <w:r w:rsidRPr="00031528">
      <w:rPr>
        <w:sz w:val="18"/>
        <w:szCs w:val="18"/>
      </w:rPr>
      <w:t>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CE" w:rsidRDefault="00ED72CE" w:rsidP="00FC46A4">
      <w:pPr>
        <w:spacing w:after="0" w:line="240" w:lineRule="auto"/>
      </w:pPr>
      <w:r>
        <w:separator/>
      </w:r>
    </w:p>
  </w:footnote>
  <w:footnote w:type="continuationSeparator" w:id="0">
    <w:p w:rsidR="00ED72CE" w:rsidRDefault="00ED72CE" w:rsidP="00FC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C27"/>
    <w:multiLevelType w:val="multilevel"/>
    <w:tmpl w:val="624EBBBA"/>
    <w:lvl w:ilvl="0">
      <w:start w:val="1"/>
      <w:numFmt w:val="decimal"/>
      <w:lvlText w:val="%1."/>
      <w:lvlJc w:val="left"/>
      <w:pPr>
        <w:ind w:left="360" w:hanging="360"/>
      </w:pPr>
      <w:rPr>
        <w:b/>
      </w:rPr>
    </w:lvl>
    <w:lvl w:ilvl="1">
      <w:start w:val="1"/>
      <w:numFmt w:val="decimal"/>
      <w:lvlText w:val="%1.%2."/>
      <w:lvlJc w:val="left"/>
      <w:pPr>
        <w:ind w:left="720" w:hanging="360"/>
      </w:pPr>
      <w:rPr>
        <w:rFonts w:ascii="Times New Roman" w:hAnsi="Times New Roman" w:cs="Times New Roman" w:hint="default"/>
        <w:b w:val="0"/>
        <w:i w:val="0"/>
        <w:strike w:val="0"/>
        <w:color w:val="auto"/>
      </w:rPr>
    </w:lvl>
    <w:lvl w:ilvl="2">
      <w:start w:val="1"/>
      <w:numFmt w:val="decimal"/>
      <w:lvlText w:val="%1.%2.%3."/>
      <w:lvlJc w:val="left"/>
      <w:pPr>
        <w:ind w:left="1440" w:hanging="720"/>
      </w:pPr>
      <w:rPr>
        <w:b w:val="0"/>
        <w:i w:val="0"/>
        <w:sz w:val="24"/>
        <w:szCs w:val="24"/>
      </w:rPr>
    </w:lvl>
    <w:lvl w:ilvl="3">
      <w:start w:val="1"/>
      <w:numFmt w:val="decimal"/>
      <w:lvlText w:val="%1.%2.%3.%4."/>
      <w:lvlJc w:val="left"/>
      <w:pPr>
        <w:ind w:left="3272" w:hanging="720"/>
      </w:pPr>
      <w:rPr>
        <w:b w:val="0"/>
        <w:strike w:val="0"/>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7C71D50"/>
    <w:multiLevelType w:val="multilevel"/>
    <w:tmpl w:val="276CCFA8"/>
    <w:lvl w:ilvl="0">
      <w:start w:val="6"/>
      <w:numFmt w:val="decimal"/>
      <w:lvlText w:val="%1"/>
      <w:lvlJc w:val="left"/>
      <w:pPr>
        <w:ind w:left="117" w:hanging="439"/>
      </w:pPr>
      <w:rPr>
        <w:rFonts w:hint="default"/>
        <w:lang w:val="lv-LV" w:eastAsia="en-US" w:bidi="ar-SA"/>
      </w:rPr>
    </w:lvl>
    <w:lvl w:ilvl="1">
      <w:start w:val="1"/>
      <w:numFmt w:val="decimal"/>
      <w:lvlText w:val="%1.%2."/>
      <w:lvlJc w:val="left"/>
      <w:pPr>
        <w:ind w:left="117" w:hanging="439"/>
      </w:pPr>
      <w:rPr>
        <w:rFonts w:ascii="Times New Roman" w:eastAsia="Times New Roman" w:hAnsi="Times New Roman" w:cs="Times New Roman" w:hint="default"/>
        <w:i w:val="0"/>
        <w:w w:val="100"/>
        <w:sz w:val="23"/>
        <w:szCs w:val="23"/>
        <w:lang w:val="lv-LV" w:eastAsia="en-US" w:bidi="ar-SA"/>
      </w:rPr>
    </w:lvl>
    <w:lvl w:ilvl="2">
      <w:start w:val="1"/>
      <w:numFmt w:val="decimal"/>
      <w:lvlText w:val="%1.%2.%3."/>
      <w:lvlJc w:val="left"/>
      <w:pPr>
        <w:ind w:left="117" w:hanging="627"/>
      </w:pPr>
      <w:rPr>
        <w:rFonts w:ascii="Times New Roman" w:eastAsia="Times New Roman" w:hAnsi="Times New Roman" w:cs="Times New Roman" w:hint="default"/>
        <w:w w:val="100"/>
        <w:sz w:val="23"/>
        <w:szCs w:val="23"/>
        <w:lang w:val="lv-LV" w:eastAsia="en-US" w:bidi="ar-SA"/>
      </w:rPr>
    </w:lvl>
    <w:lvl w:ilvl="3">
      <w:numFmt w:val="bullet"/>
      <w:lvlText w:val="•"/>
      <w:lvlJc w:val="left"/>
      <w:pPr>
        <w:ind w:left="2581" w:hanging="627"/>
      </w:pPr>
      <w:rPr>
        <w:rFonts w:hint="default"/>
        <w:lang w:val="lv-LV" w:eastAsia="en-US" w:bidi="ar-SA"/>
      </w:rPr>
    </w:lvl>
    <w:lvl w:ilvl="4">
      <w:numFmt w:val="bullet"/>
      <w:lvlText w:val="•"/>
      <w:lvlJc w:val="left"/>
      <w:pPr>
        <w:ind w:left="3602" w:hanging="627"/>
      </w:pPr>
      <w:rPr>
        <w:rFonts w:hint="default"/>
        <w:lang w:val="lv-LV" w:eastAsia="en-US" w:bidi="ar-SA"/>
      </w:rPr>
    </w:lvl>
    <w:lvl w:ilvl="5">
      <w:numFmt w:val="bullet"/>
      <w:lvlText w:val="•"/>
      <w:lvlJc w:val="left"/>
      <w:pPr>
        <w:ind w:left="4622" w:hanging="627"/>
      </w:pPr>
      <w:rPr>
        <w:rFonts w:hint="default"/>
        <w:lang w:val="lv-LV" w:eastAsia="en-US" w:bidi="ar-SA"/>
      </w:rPr>
    </w:lvl>
    <w:lvl w:ilvl="6">
      <w:numFmt w:val="bullet"/>
      <w:lvlText w:val="•"/>
      <w:lvlJc w:val="left"/>
      <w:pPr>
        <w:ind w:left="5643" w:hanging="627"/>
      </w:pPr>
      <w:rPr>
        <w:rFonts w:hint="default"/>
        <w:lang w:val="lv-LV" w:eastAsia="en-US" w:bidi="ar-SA"/>
      </w:rPr>
    </w:lvl>
    <w:lvl w:ilvl="7">
      <w:numFmt w:val="bullet"/>
      <w:lvlText w:val="•"/>
      <w:lvlJc w:val="left"/>
      <w:pPr>
        <w:ind w:left="6664" w:hanging="627"/>
      </w:pPr>
      <w:rPr>
        <w:rFonts w:hint="default"/>
        <w:lang w:val="lv-LV" w:eastAsia="en-US" w:bidi="ar-SA"/>
      </w:rPr>
    </w:lvl>
    <w:lvl w:ilvl="8">
      <w:numFmt w:val="bullet"/>
      <w:lvlText w:val="•"/>
      <w:lvlJc w:val="left"/>
      <w:pPr>
        <w:ind w:left="7684" w:hanging="627"/>
      </w:pPr>
      <w:rPr>
        <w:rFonts w:hint="default"/>
        <w:lang w:val="lv-LV" w:eastAsia="en-US" w:bidi="ar-SA"/>
      </w:rPr>
    </w:lvl>
  </w:abstractNum>
  <w:abstractNum w:abstractNumId="2" w15:restartNumberingAfterBreak="0">
    <w:nsid w:val="10861089"/>
    <w:multiLevelType w:val="multilevel"/>
    <w:tmpl w:val="598CB5A0"/>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1E64B10"/>
    <w:multiLevelType w:val="hybridMultilevel"/>
    <w:tmpl w:val="E4D0981A"/>
    <w:lvl w:ilvl="0" w:tplc="A0486AC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C5A87"/>
    <w:multiLevelType w:val="multilevel"/>
    <w:tmpl w:val="9E42CC62"/>
    <w:lvl w:ilvl="0">
      <w:start w:val="5"/>
      <w:numFmt w:val="decimal"/>
      <w:lvlText w:val="%1"/>
      <w:lvlJc w:val="left"/>
      <w:pPr>
        <w:ind w:left="117" w:hanging="461"/>
      </w:pPr>
      <w:rPr>
        <w:rFonts w:hint="default"/>
        <w:lang w:val="lv-LV" w:eastAsia="en-US" w:bidi="ar-SA"/>
      </w:rPr>
    </w:lvl>
    <w:lvl w:ilvl="1">
      <w:start w:val="1"/>
      <w:numFmt w:val="decimal"/>
      <w:lvlText w:val="%1.%2."/>
      <w:lvlJc w:val="left"/>
      <w:pPr>
        <w:ind w:left="117" w:hanging="461"/>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41" w:hanging="461"/>
      </w:pPr>
      <w:rPr>
        <w:rFonts w:hint="default"/>
        <w:lang w:val="lv-LV" w:eastAsia="en-US" w:bidi="ar-SA"/>
      </w:rPr>
    </w:lvl>
    <w:lvl w:ilvl="3">
      <w:numFmt w:val="bullet"/>
      <w:lvlText w:val="•"/>
      <w:lvlJc w:val="left"/>
      <w:pPr>
        <w:ind w:left="3001" w:hanging="461"/>
      </w:pPr>
      <w:rPr>
        <w:rFonts w:hint="default"/>
        <w:lang w:val="lv-LV" w:eastAsia="en-US" w:bidi="ar-SA"/>
      </w:rPr>
    </w:lvl>
    <w:lvl w:ilvl="4">
      <w:numFmt w:val="bullet"/>
      <w:lvlText w:val="•"/>
      <w:lvlJc w:val="left"/>
      <w:pPr>
        <w:ind w:left="3962" w:hanging="461"/>
      </w:pPr>
      <w:rPr>
        <w:rFonts w:hint="default"/>
        <w:lang w:val="lv-LV" w:eastAsia="en-US" w:bidi="ar-SA"/>
      </w:rPr>
    </w:lvl>
    <w:lvl w:ilvl="5">
      <w:numFmt w:val="bullet"/>
      <w:lvlText w:val="•"/>
      <w:lvlJc w:val="left"/>
      <w:pPr>
        <w:ind w:left="4923" w:hanging="461"/>
      </w:pPr>
      <w:rPr>
        <w:rFonts w:hint="default"/>
        <w:lang w:val="lv-LV" w:eastAsia="en-US" w:bidi="ar-SA"/>
      </w:rPr>
    </w:lvl>
    <w:lvl w:ilvl="6">
      <w:numFmt w:val="bullet"/>
      <w:lvlText w:val="•"/>
      <w:lvlJc w:val="left"/>
      <w:pPr>
        <w:ind w:left="5883" w:hanging="461"/>
      </w:pPr>
      <w:rPr>
        <w:rFonts w:hint="default"/>
        <w:lang w:val="lv-LV" w:eastAsia="en-US" w:bidi="ar-SA"/>
      </w:rPr>
    </w:lvl>
    <w:lvl w:ilvl="7">
      <w:numFmt w:val="bullet"/>
      <w:lvlText w:val="•"/>
      <w:lvlJc w:val="left"/>
      <w:pPr>
        <w:ind w:left="6844" w:hanging="461"/>
      </w:pPr>
      <w:rPr>
        <w:rFonts w:hint="default"/>
        <w:lang w:val="lv-LV" w:eastAsia="en-US" w:bidi="ar-SA"/>
      </w:rPr>
    </w:lvl>
    <w:lvl w:ilvl="8">
      <w:numFmt w:val="bullet"/>
      <w:lvlText w:val="•"/>
      <w:lvlJc w:val="left"/>
      <w:pPr>
        <w:ind w:left="7805" w:hanging="461"/>
      </w:pPr>
      <w:rPr>
        <w:rFonts w:hint="default"/>
        <w:lang w:val="lv-LV" w:eastAsia="en-US" w:bidi="ar-SA"/>
      </w:rPr>
    </w:lvl>
  </w:abstractNum>
  <w:abstractNum w:abstractNumId="5" w15:restartNumberingAfterBreak="0">
    <w:nsid w:val="132E7BD6"/>
    <w:multiLevelType w:val="multilevel"/>
    <w:tmpl w:val="C64CCC44"/>
    <w:lvl w:ilvl="0">
      <w:start w:val="1"/>
      <w:numFmt w:val="decimal"/>
      <w:lvlText w:val="%1"/>
      <w:lvlJc w:val="left"/>
      <w:pPr>
        <w:ind w:left="117" w:hanging="461"/>
      </w:pPr>
      <w:rPr>
        <w:rFonts w:hint="default"/>
        <w:lang w:val="lv-LV" w:eastAsia="en-US" w:bidi="ar-SA"/>
      </w:rPr>
    </w:lvl>
    <w:lvl w:ilvl="1">
      <w:start w:val="1"/>
      <w:numFmt w:val="decimal"/>
      <w:lvlText w:val="%1.%2."/>
      <w:lvlJc w:val="left"/>
      <w:pPr>
        <w:ind w:left="117" w:hanging="461"/>
      </w:pPr>
      <w:rPr>
        <w:rFonts w:ascii="Times New Roman" w:eastAsia="Times New Roman" w:hAnsi="Times New Roman" w:cs="Times New Roman" w:hint="default"/>
        <w:i w:val="0"/>
        <w:w w:val="100"/>
        <w:sz w:val="24"/>
        <w:szCs w:val="24"/>
        <w:lang w:val="lv-LV" w:eastAsia="en-US" w:bidi="ar-SA"/>
      </w:rPr>
    </w:lvl>
    <w:lvl w:ilvl="2">
      <w:start w:val="1"/>
      <w:numFmt w:val="decimal"/>
      <w:lvlText w:val="%3)"/>
      <w:lvlJc w:val="left"/>
      <w:pPr>
        <w:ind w:left="969" w:hanging="360"/>
      </w:pPr>
      <w:rPr>
        <w:rFonts w:ascii="Times New Roman" w:eastAsia="Times New Roman" w:hAnsi="Times New Roman" w:cs="Times New Roman" w:hint="default"/>
        <w:w w:val="99"/>
        <w:sz w:val="24"/>
        <w:szCs w:val="24"/>
        <w:lang w:val="lv-LV" w:eastAsia="en-US" w:bidi="ar-SA"/>
      </w:rPr>
    </w:lvl>
    <w:lvl w:ilvl="3">
      <w:numFmt w:val="bullet"/>
      <w:lvlText w:val="•"/>
      <w:lvlJc w:val="left"/>
      <w:pPr>
        <w:ind w:left="2908" w:hanging="360"/>
      </w:pPr>
      <w:rPr>
        <w:rFonts w:hint="default"/>
        <w:lang w:val="lv-LV" w:eastAsia="en-US" w:bidi="ar-SA"/>
      </w:rPr>
    </w:lvl>
    <w:lvl w:ilvl="4">
      <w:numFmt w:val="bullet"/>
      <w:lvlText w:val="•"/>
      <w:lvlJc w:val="left"/>
      <w:pPr>
        <w:ind w:left="3882" w:hanging="360"/>
      </w:pPr>
      <w:rPr>
        <w:rFonts w:hint="default"/>
        <w:lang w:val="lv-LV" w:eastAsia="en-US" w:bidi="ar-SA"/>
      </w:rPr>
    </w:lvl>
    <w:lvl w:ilvl="5">
      <w:numFmt w:val="bullet"/>
      <w:lvlText w:val="•"/>
      <w:lvlJc w:val="left"/>
      <w:pPr>
        <w:ind w:left="4856" w:hanging="360"/>
      </w:pPr>
      <w:rPr>
        <w:rFonts w:hint="default"/>
        <w:lang w:val="lv-LV" w:eastAsia="en-US" w:bidi="ar-SA"/>
      </w:rPr>
    </w:lvl>
    <w:lvl w:ilvl="6">
      <w:numFmt w:val="bullet"/>
      <w:lvlText w:val="•"/>
      <w:lvlJc w:val="left"/>
      <w:pPr>
        <w:ind w:left="5830" w:hanging="360"/>
      </w:pPr>
      <w:rPr>
        <w:rFonts w:hint="default"/>
        <w:lang w:val="lv-LV" w:eastAsia="en-US" w:bidi="ar-SA"/>
      </w:rPr>
    </w:lvl>
    <w:lvl w:ilvl="7">
      <w:numFmt w:val="bullet"/>
      <w:lvlText w:val="•"/>
      <w:lvlJc w:val="left"/>
      <w:pPr>
        <w:ind w:left="6804" w:hanging="360"/>
      </w:pPr>
      <w:rPr>
        <w:rFonts w:hint="default"/>
        <w:lang w:val="lv-LV" w:eastAsia="en-US" w:bidi="ar-SA"/>
      </w:rPr>
    </w:lvl>
    <w:lvl w:ilvl="8">
      <w:numFmt w:val="bullet"/>
      <w:lvlText w:val="•"/>
      <w:lvlJc w:val="left"/>
      <w:pPr>
        <w:ind w:left="7778" w:hanging="360"/>
      </w:pPr>
      <w:rPr>
        <w:rFonts w:hint="default"/>
        <w:lang w:val="lv-LV" w:eastAsia="en-US" w:bidi="ar-SA"/>
      </w:rPr>
    </w:lvl>
  </w:abstractNum>
  <w:abstractNum w:abstractNumId="6" w15:restartNumberingAfterBreak="0">
    <w:nsid w:val="1AD17D07"/>
    <w:multiLevelType w:val="hybridMultilevel"/>
    <w:tmpl w:val="87C2A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E4D4A"/>
    <w:multiLevelType w:val="hybridMultilevel"/>
    <w:tmpl w:val="689231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5465B3"/>
    <w:multiLevelType w:val="multilevel"/>
    <w:tmpl w:val="7AE2AD6A"/>
    <w:lvl w:ilvl="0">
      <w:start w:val="3"/>
      <w:numFmt w:val="decimal"/>
      <w:lvlText w:val="%1"/>
      <w:lvlJc w:val="left"/>
      <w:pPr>
        <w:ind w:left="117" w:hanging="492"/>
      </w:pPr>
      <w:rPr>
        <w:rFonts w:hint="default"/>
        <w:lang w:val="lv-LV" w:eastAsia="en-US" w:bidi="ar-SA"/>
      </w:rPr>
    </w:lvl>
    <w:lvl w:ilvl="1">
      <w:start w:val="1"/>
      <w:numFmt w:val="decimal"/>
      <w:lvlText w:val="%1.%2."/>
      <w:lvlJc w:val="left"/>
      <w:pPr>
        <w:ind w:left="117" w:hanging="49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41" w:hanging="492"/>
      </w:pPr>
      <w:rPr>
        <w:rFonts w:hint="default"/>
        <w:lang w:val="lv-LV" w:eastAsia="en-US" w:bidi="ar-SA"/>
      </w:rPr>
    </w:lvl>
    <w:lvl w:ilvl="3">
      <w:numFmt w:val="bullet"/>
      <w:lvlText w:val="•"/>
      <w:lvlJc w:val="left"/>
      <w:pPr>
        <w:ind w:left="3001" w:hanging="492"/>
      </w:pPr>
      <w:rPr>
        <w:rFonts w:hint="default"/>
        <w:lang w:val="lv-LV" w:eastAsia="en-US" w:bidi="ar-SA"/>
      </w:rPr>
    </w:lvl>
    <w:lvl w:ilvl="4">
      <w:numFmt w:val="bullet"/>
      <w:lvlText w:val="•"/>
      <w:lvlJc w:val="left"/>
      <w:pPr>
        <w:ind w:left="3962" w:hanging="492"/>
      </w:pPr>
      <w:rPr>
        <w:rFonts w:hint="default"/>
        <w:lang w:val="lv-LV" w:eastAsia="en-US" w:bidi="ar-SA"/>
      </w:rPr>
    </w:lvl>
    <w:lvl w:ilvl="5">
      <w:numFmt w:val="bullet"/>
      <w:lvlText w:val="•"/>
      <w:lvlJc w:val="left"/>
      <w:pPr>
        <w:ind w:left="4923" w:hanging="492"/>
      </w:pPr>
      <w:rPr>
        <w:rFonts w:hint="default"/>
        <w:lang w:val="lv-LV" w:eastAsia="en-US" w:bidi="ar-SA"/>
      </w:rPr>
    </w:lvl>
    <w:lvl w:ilvl="6">
      <w:numFmt w:val="bullet"/>
      <w:lvlText w:val="•"/>
      <w:lvlJc w:val="left"/>
      <w:pPr>
        <w:ind w:left="5883" w:hanging="492"/>
      </w:pPr>
      <w:rPr>
        <w:rFonts w:hint="default"/>
        <w:lang w:val="lv-LV" w:eastAsia="en-US" w:bidi="ar-SA"/>
      </w:rPr>
    </w:lvl>
    <w:lvl w:ilvl="7">
      <w:numFmt w:val="bullet"/>
      <w:lvlText w:val="•"/>
      <w:lvlJc w:val="left"/>
      <w:pPr>
        <w:ind w:left="6844" w:hanging="492"/>
      </w:pPr>
      <w:rPr>
        <w:rFonts w:hint="default"/>
        <w:lang w:val="lv-LV" w:eastAsia="en-US" w:bidi="ar-SA"/>
      </w:rPr>
    </w:lvl>
    <w:lvl w:ilvl="8">
      <w:numFmt w:val="bullet"/>
      <w:lvlText w:val="•"/>
      <w:lvlJc w:val="left"/>
      <w:pPr>
        <w:ind w:left="7805" w:hanging="492"/>
      </w:pPr>
      <w:rPr>
        <w:rFonts w:hint="default"/>
        <w:lang w:val="lv-LV" w:eastAsia="en-US" w:bidi="ar-SA"/>
      </w:rPr>
    </w:lvl>
  </w:abstractNum>
  <w:abstractNum w:abstractNumId="9" w15:restartNumberingAfterBreak="0">
    <w:nsid w:val="361B59BF"/>
    <w:multiLevelType w:val="multilevel"/>
    <w:tmpl w:val="3B14D10C"/>
    <w:lvl w:ilvl="0">
      <w:start w:val="10"/>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7DE06DD"/>
    <w:multiLevelType w:val="hybridMultilevel"/>
    <w:tmpl w:val="D8584132"/>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5E4373"/>
    <w:multiLevelType w:val="hybridMultilevel"/>
    <w:tmpl w:val="B6E631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E4282B"/>
    <w:multiLevelType w:val="hybridMultilevel"/>
    <w:tmpl w:val="A8E61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7D8E"/>
    <w:multiLevelType w:val="hybridMultilevel"/>
    <w:tmpl w:val="1572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B6032"/>
    <w:multiLevelType w:val="hybridMultilevel"/>
    <w:tmpl w:val="3D3EDC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9C05761"/>
    <w:multiLevelType w:val="hybridMultilevel"/>
    <w:tmpl w:val="F10E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87463"/>
    <w:multiLevelType w:val="hybridMultilevel"/>
    <w:tmpl w:val="A436204C"/>
    <w:lvl w:ilvl="0" w:tplc="04090017">
      <w:start w:val="1"/>
      <w:numFmt w:val="lowerLetter"/>
      <w:lvlText w:val="%1)"/>
      <w:lvlJc w:val="left"/>
      <w:pPr>
        <w:ind w:left="1620" w:hanging="360"/>
      </w:pPr>
    </w:lvl>
    <w:lvl w:ilvl="1" w:tplc="04260019">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17" w15:restartNumberingAfterBreak="0">
    <w:nsid w:val="5ADB4BC8"/>
    <w:multiLevelType w:val="multilevel"/>
    <w:tmpl w:val="311A2B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B3D69F3"/>
    <w:multiLevelType w:val="multilevel"/>
    <w:tmpl w:val="85906200"/>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B977B6"/>
    <w:multiLevelType w:val="hybridMultilevel"/>
    <w:tmpl w:val="016AC232"/>
    <w:lvl w:ilvl="0" w:tplc="04260001">
      <w:start w:val="1"/>
      <w:numFmt w:val="bullet"/>
      <w:lvlText w:val=""/>
      <w:lvlJc w:val="left"/>
      <w:pPr>
        <w:ind w:left="720" w:hanging="360"/>
      </w:pPr>
      <w:rPr>
        <w:rFonts w:ascii="Symbol" w:hAnsi="Symbol" w:hint="default"/>
      </w:rPr>
    </w:lvl>
    <w:lvl w:ilvl="1" w:tplc="2D5EBD6A">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FB139C"/>
    <w:multiLevelType w:val="multilevel"/>
    <w:tmpl w:val="F35E1F9E"/>
    <w:lvl w:ilvl="0">
      <w:start w:val="11"/>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601D0111"/>
    <w:multiLevelType w:val="hybridMultilevel"/>
    <w:tmpl w:val="43C0A0C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655534AF"/>
    <w:multiLevelType w:val="hybridMultilevel"/>
    <w:tmpl w:val="40B02C58"/>
    <w:lvl w:ilvl="0" w:tplc="0426000F">
      <w:start w:val="1"/>
      <w:numFmt w:val="decimal"/>
      <w:lvlText w:val="%1."/>
      <w:lvlJc w:val="left"/>
      <w:pPr>
        <w:ind w:left="720" w:hanging="360"/>
      </w:pPr>
      <w:rPr>
        <w:rFonts w:hint="default"/>
      </w:rPr>
    </w:lvl>
    <w:lvl w:ilvl="1" w:tplc="79E81FD2">
      <w:numFmt w:val="bullet"/>
      <w:lvlText w:val="-"/>
      <w:lvlJc w:val="left"/>
      <w:pPr>
        <w:ind w:left="1296" w:hanging="216"/>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B2307F"/>
    <w:multiLevelType w:val="multilevel"/>
    <w:tmpl w:val="445E4782"/>
    <w:lvl w:ilvl="0">
      <w:start w:val="2"/>
      <w:numFmt w:val="decimal"/>
      <w:lvlText w:val="%1"/>
      <w:lvlJc w:val="left"/>
      <w:pPr>
        <w:ind w:left="117" w:hanging="420"/>
      </w:pPr>
      <w:rPr>
        <w:rFonts w:hint="default"/>
        <w:lang w:val="lv-LV" w:eastAsia="en-US" w:bidi="ar-SA"/>
      </w:rPr>
    </w:lvl>
    <w:lvl w:ilvl="1">
      <w:start w:val="1"/>
      <w:numFmt w:val="decimal"/>
      <w:lvlText w:val="%1.%2."/>
      <w:lvlJc w:val="left"/>
      <w:pPr>
        <w:ind w:left="117" w:hanging="420"/>
      </w:pPr>
      <w:rPr>
        <w:rFonts w:ascii="Times New Roman" w:eastAsia="Times New Roman" w:hAnsi="Times New Roman" w:cs="Times New Roman" w:hint="default"/>
        <w:w w:val="100"/>
        <w:sz w:val="24"/>
        <w:szCs w:val="24"/>
        <w:lang w:val="lv-LV" w:eastAsia="en-US" w:bidi="ar-SA"/>
      </w:rPr>
    </w:lvl>
    <w:lvl w:ilvl="2">
      <w:start w:val="1"/>
      <w:numFmt w:val="decimal"/>
      <w:lvlText w:val="%3)"/>
      <w:lvlJc w:val="left"/>
      <w:pPr>
        <w:ind w:left="837" w:hanging="360"/>
      </w:pPr>
      <w:rPr>
        <w:rFonts w:ascii="Times New Roman" w:eastAsia="Times New Roman" w:hAnsi="Times New Roman" w:cs="Times New Roman" w:hint="default"/>
        <w:w w:val="99"/>
        <w:sz w:val="24"/>
        <w:szCs w:val="24"/>
        <w:lang w:val="lv-LV" w:eastAsia="en-US" w:bidi="ar-SA"/>
      </w:rPr>
    </w:lvl>
    <w:lvl w:ilvl="3">
      <w:numFmt w:val="bullet"/>
      <w:lvlText w:val="•"/>
      <w:lvlJc w:val="left"/>
      <w:pPr>
        <w:ind w:left="2814" w:hanging="360"/>
      </w:pPr>
      <w:rPr>
        <w:rFonts w:hint="default"/>
        <w:lang w:val="lv-LV" w:eastAsia="en-US" w:bidi="ar-SA"/>
      </w:rPr>
    </w:lvl>
    <w:lvl w:ilvl="4">
      <w:numFmt w:val="bullet"/>
      <w:lvlText w:val="•"/>
      <w:lvlJc w:val="left"/>
      <w:pPr>
        <w:ind w:left="3802" w:hanging="360"/>
      </w:pPr>
      <w:rPr>
        <w:rFonts w:hint="default"/>
        <w:lang w:val="lv-LV" w:eastAsia="en-US" w:bidi="ar-SA"/>
      </w:rPr>
    </w:lvl>
    <w:lvl w:ilvl="5">
      <w:numFmt w:val="bullet"/>
      <w:lvlText w:val="•"/>
      <w:lvlJc w:val="left"/>
      <w:pPr>
        <w:ind w:left="4789" w:hanging="360"/>
      </w:pPr>
      <w:rPr>
        <w:rFonts w:hint="default"/>
        <w:lang w:val="lv-LV" w:eastAsia="en-US" w:bidi="ar-SA"/>
      </w:rPr>
    </w:lvl>
    <w:lvl w:ilvl="6">
      <w:numFmt w:val="bullet"/>
      <w:lvlText w:val="•"/>
      <w:lvlJc w:val="left"/>
      <w:pPr>
        <w:ind w:left="5776" w:hanging="360"/>
      </w:pPr>
      <w:rPr>
        <w:rFonts w:hint="default"/>
        <w:lang w:val="lv-LV" w:eastAsia="en-US" w:bidi="ar-SA"/>
      </w:rPr>
    </w:lvl>
    <w:lvl w:ilvl="7">
      <w:numFmt w:val="bullet"/>
      <w:lvlText w:val="•"/>
      <w:lvlJc w:val="left"/>
      <w:pPr>
        <w:ind w:left="6764" w:hanging="360"/>
      </w:pPr>
      <w:rPr>
        <w:rFonts w:hint="default"/>
        <w:lang w:val="lv-LV" w:eastAsia="en-US" w:bidi="ar-SA"/>
      </w:rPr>
    </w:lvl>
    <w:lvl w:ilvl="8">
      <w:numFmt w:val="bullet"/>
      <w:lvlText w:val="•"/>
      <w:lvlJc w:val="left"/>
      <w:pPr>
        <w:ind w:left="7751" w:hanging="360"/>
      </w:pPr>
      <w:rPr>
        <w:rFonts w:hint="default"/>
        <w:lang w:val="lv-LV" w:eastAsia="en-US" w:bidi="ar-SA"/>
      </w:rPr>
    </w:lvl>
  </w:abstractNum>
  <w:abstractNum w:abstractNumId="24" w15:restartNumberingAfterBreak="0">
    <w:nsid w:val="674B70E1"/>
    <w:multiLevelType w:val="multilevel"/>
    <w:tmpl w:val="AFC47A52"/>
    <w:lvl w:ilvl="0">
      <w:start w:val="1"/>
      <w:numFmt w:val="decimal"/>
      <w:lvlText w:val="%1."/>
      <w:lvlJc w:val="left"/>
      <w:pPr>
        <w:ind w:left="4065" w:hanging="240"/>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117" w:hanging="557"/>
      </w:pPr>
      <w:rPr>
        <w:rFonts w:hint="default"/>
        <w:b w:val="0"/>
        <w:w w:val="100"/>
        <w:lang w:val="lv-LV" w:eastAsia="en-US" w:bidi="ar-SA"/>
      </w:rPr>
    </w:lvl>
    <w:lvl w:ilvl="2">
      <w:start w:val="1"/>
      <w:numFmt w:val="decimal"/>
      <w:lvlText w:val="%1.%2.%3."/>
      <w:lvlJc w:val="left"/>
      <w:pPr>
        <w:ind w:left="117" w:hanging="557"/>
      </w:pPr>
      <w:rPr>
        <w:rFonts w:ascii="Times New Roman" w:eastAsia="Times New Roman" w:hAnsi="Times New Roman" w:cs="Times New Roman" w:hint="default"/>
        <w:w w:val="100"/>
        <w:sz w:val="23"/>
        <w:szCs w:val="23"/>
        <w:lang w:val="lv-LV" w:eastAsia="en-US" w:bidi="ar-SA"/>
      </w:rPr>
    </w:lvl>
    <w:lvl w:ilvl="3">
      <w:numFmt w:val="bullet"/>
      <w:lvlText w:val="•"/>
      <w:lvlJc w:val="left"/>
      <w:pPr>
        <w:ind w:left="5319" w:hanging="557"/>
      </w:pPr>
      <w:rPr>
        <w:rFonts w:hint="default"/>
        <w:lang w:val="lv-LV" w:eastAsia="en-US" w:bidi="ar-SA"/>
      </w:rPr>
    </w:lvl>
    <w:lvl w:ilvl="4">
      <w:numFmt w:val="bullet"/>
      <w:lvlText w:val="•"/>
      <w:lvlJc w:val="left"/>
      <w:pPr>
        <w:ind w:left="5948" w:hanging="557"/>
      </w:pPr>
      <w:rPr>
        <w:rFonts w:hint="default"/>
        <w:lang w:val="lv-LV" w:eastAsia="en-US" w:bidi="ar-SA"/>
      </w:rPr>
    </w:lvl>
    <w:lvl w:ilvl="5">
      <w:numFmt w:val="bullet"/>
      <w:lvlText w:val="•"/>
      <w:lvlJc w:val="left"/>
      <w:pPr>
        <w:ind w:left="6578" w:hanging="557"/>
      </w:pPr>
      <w:rPr>
        <w:rFonts w:hint="default"/>
        <w:lang w:val="lv-LV" w:eastAsia="en-US" w:bidi="ar-SA"/>
      </w:rPr>
    </w:lvl>
    <w:lvl w:ilvl="6">
      <w:numFmt w:val="bullet"/>
      <w:lvlText w:val="•"/>
      <w:lvlJc w:val="left"/>
      <w:pPr>
        <w:ind w:left="7208" w:hanging="557"/>
      </w:pPr>
      <w:rPr>
        <w:rFonts w:hint="default"/>
        <w:lang w:val="lv-LV" w:eastAsia="en-US" w:bidi="ar-SA"/>
      </w:rPr>
    </w:lvl>
    <w:lvl w:ilvl="7">
      <w:numFmt w:val="bullet"/>
      <w:lvlText w:val="•"/>
      <w:lvlJc w:val="left"/>
      <w:pPr>
        <w:ind w:left="7837" w:hanging="557"/>
      </w:pPr>
      <w:rPr>
        <w:rFonts w:hint="default"/>
        <w:lang w:val="lv-LV" w:eastAsia="en-US" w:bidi="ar-SA"/>
      </w:rPr>
    </w:lvl>
    <w:lvl w:ilvl="8">
      <w:numFmt w:val="bullet"/>
      <w:lvlText w:val="•"/>
      <w:lvlJc w:val="left"/>
      <w:pPr>
        <w:ind w:left="8467" w:hanging="557"/>
      </w:pPr>
      <w:rPr>
        <w:rFonts w:hint="default"/>
        <w:lang w:val="lv-LV" w:eastAsia="en-US" w:bidi="ar-SA"/>
      </w:rPr>
    </w:lvl>
  </w:abstractNum>
  <w:abstractNum w:abstractNumId="25" w15:restartNumberingAfterBreak="0">
    <w:nsid w:val="6A616231"/>
    <w:multiLevelType w:val="multilevel"/>
    <w:tmpl w:val="DB32AFAC"/>
    <w:lvl w:ilvl="0">
      <w:start w:val="4"/>
      <w:numFmt w:val="decimal"/>
      <w:lvlText w:val="%1"/>
      <w:lvlJc w:val="left"/>
      <w:pPr>
        <w:ind w:left="117" w:hanging="413"/>
      </w:pPr>
      <w:rPr>
        <w:rFonts w:hint="default"/>
        <w:lang w:val="lv-LV" w:eastAsia="en-US" w:bidi="ar-SA"/>
      </w:rPr>
    </w:lvl>
    <w:lvl w:ilvl="1">
      <w:start w:val="1"/>
      <w:numFmt w:val="decimal"/>
      <w:lvlText w:val="%1.%2."/>
      <w:lvlJc w:val="left"/>
      <w:pPr>
        <w:ind w:left="117" w:hanging="413"/>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41" w:hanging="413"/>
      </w:pPr>
      <w:rPr>
        <w:rFonts w:hint="default"/>
        <w:lang w:val="lv-LV" w:eastAsia="en-US" w:bidi="ar-SA"/>
      </w:rPr>
    </w:lvl>
    <w:lvl w:ilvl="3">
      <w:numFmt w:val="bullet"/>
      <w:lvlText w:val="•"/>
      <w:lvlJc w:val="left"/>
      <w:pPr>
        <w:ind w:left="3001" w:hanging="413"/>
      </w:pPr>
      <w:rPr>
        <w:rFonts w:hint="default"/>
        <w:lang w:val="lv-LV" w:eastAsia="en-US" w:bidi="ar-SA"/>
      </w:rPr>
    </w:lvl>
    <w:lvl w:ilvl="4">
      <w:numFmt w:val="bullet"/>
      <w:lvlText w:val="•"/>
      <w:lvlJc w:val="left"/>
      <w:pPr>
        <w:ind w:left="3962" w:hanging="413"/>
      </w:pPr>
      <w:rPr>
        <w:rFonts w:hint="default"/>
        <w:lang w:val="lv-LV" w:eastAsia="en-US" w:bidi="ar-SA"/>
      </w:rPr>
    </w:lvl>
    <w:lvl w:ilvl="5">
      <w:numFmt w:val="bullet"/>
      <w:lvlText w:val="•"/>
      <w:lvlJc w:val="left"/>
      <w:pPr>
        <w:ind w:left="4923" w:hanging="413"/>
      </w:pPr>
      <w:rPr>
        <w:rFonts w:hint="default"/>
        <w:lang w:val="lv-LV" w:eastAsia="en-US" w:bidi="ar-SA"/>
      </w:rPr>
    </w:lvl>
    <w:lvl w:ilvl="6">
      <w:numFmt w:val="bullet"/>
      <w:lvlText w:val="•"/>
      <w:lvlJc w:val="left"/>
      <w:pPr>
        <w:ind w:left="5883" w:hanging="413"/>
      </w:pPr>
      <w:rPr>
        <w:rFonts w:hint="default"/>
        <w:lang w:val="lv-LV" w:eastAsia="en-US" w:bidi="ar-SA"/>
      </w:rPr>
    </w:lvl>
    <w:lvl w:ilvl="7">
      <w:numFmt w:val="bullet"/>
      <w:lvlText w:val="•"/>
      <w:lvlJc w:val="left"/>
      <w:pPr>
        <w:ind w:left="6844" w:hanging="413"/>
      </w:pPr>
      <w:rPr>
        <w:rFonts w:hint="default"/>
        <w:lang w:val="lv-LV" w:eastAsia="en-US" w:bidi="ar-SA"/>
      </w:rPr>
    </w:lvl>
    <w:lvl w:ilvl="8">
      <w:numFmt w:val="bullet"/>
      <w:lvlText w:val="•"/>
      <w:lvlJc w:val="left"/>
      <w:pPr>
        <w:ind w:left="7805" w:hanging="413"/>
      </w:pPr>
      <w:rPr>
        <w:rFonts w:hint="default"/>
        <w:lang w:val="lv-LV" w:eastAsia="en-US" w:bidi="ar-SA"/>
      </w:rPr>
    </w:lvl>
  </w:abstractNum>
  <w:abstractNum w:abstractNumId="26" w15:restartNumberingAfterBreak="0">
    <w:nsid w:val="6D0D653D"/>
    <w:multiLevelType w:val="hybridMultilevel"/>
    <w:tmpl w:val="3168DD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DE0755E"/>
    <w:multiLevelType w:val="multilevel"/>
    <w:tmpl w:val="F21E0DB8"/>
    <w:lvl w:ilvl="0">
      <w:start w:val="9"/>
      <w:numFmt w:val="decimal"/>
      <w:lvlText w:val="%1."/>
      <w:lvlJc w:val="left"/>
      <w:pPr>
        <w:ind w:left="360" w:hanging="360"/>
      </w:pPr>
      <w:rPr>
        <w:rFonts w:hint="default"/>
        <w:b/>
        <w:sz w:val="24"/>
      </w:rPr>
    </w:lvl>
    <w:lvl w:ilvl="1">
      <w:start w:val="9"/>
      <w:numFmt w:val="decimal"/>
      <w:lvlText w:val="%1.%2."/>
      <w:lvlJc w:val="left"/>
      <w:pPr>
        <w:ind w:left="644" w:hanging="360"/>
      </w:pPr>
      <w:rPr>
        <w:rFonts w:hint="default"/>
        <w:strike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8" w15:restartNumberingAfterBreak="0">
    <w:nsid w:val="737E79CF"/>
    <w:multiLevelType w:val="hybridMultilevel"/>
    <w:tmpl w:val="8294F90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E15B54"/>
    <w:multiLevelType w:val="hybridMultilevel"/>
    <w:tmpl w:val="A78C1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B0425F7"/>
    <w:multiLevelType w:val="hybridMultilevel"/>
    <w:tmpl w:val="B6E631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17"/>
  </w:num>
  <w:num w:numId="5">
    <w:abstractNumId w:val="22"/>
  </w:num>
  <w:num w:numId="6">
    <w:abstractNumId w:val="7"/>
  </w:num>
  <w:num w:numId="7">
    <w:abstractNumId w:val="29"/>
  </w:num>
  <w:num w:numId="8">
    <w:abstractNumId w:val="13"/>
  </w:num>
  <w:num w:numId="9">
    <w:abstractNumId w:val="16"/>
  </w:num>
  <w:num w:numId="10">
    <w:abstractNumId w:val="15"/>
  </w:num>
  <w:num w:numId="11">
    <w:abstractNumId w:val="9"/>
  </w:num>
  <w:num w:numId="12">
    <w:abstractNumId w:val="21"/>
  </w:num>
  <w:num w:numId="13">
    <w:abstractNumId w:val="26"/>
  </w:num>
  <w:num w:numId="14">
    <w:abstractNumId w:val="27"/>
  </w:num>
  <w:num w:numId="15">
    <w:abstractNumId w:val="18"/>
  </w:num>
  <w:num w:numId="16">
    <w:abstractNumId w:val="11"/>
  </w:num>
  <w:num w:numId="17">
    <w:abstractNumId w:val="30"/>
  </w:num>
  <w:num w:numId="18">
    <w:abstractNumId w:val="3"/>
  </w:num>
  <w:num w:numId="19">
    <w:abstractNumId w:val="5"/>
  </w:num>
  <w:num w:numId="20">
    <w:abstractNumId w:val="23"/>
  </w:num>
  <w:num w:numId="21">
    <w:abstractNumId w:val="24"/>
  </w:num>
  <w:num w:numId="22">
    <w:abstractNumId w:val="8"/>
  </w:num>
  <w:num w:numId="23">
    <w:abstractNumId w:val="25"/>
  </w:num>
  <w:num w:numId="24">
    <w:abstractNumId w:val="4"/>
  </w:num>
  <w:num w:numId="25">
    <w:abstractNumId w:val="1"/>
  </w:num>
  <w:num w:numId="26">
    <w:abstractNumId w:val="10"/>
  </w:num>
  <w:num w:numId="27">
    <w:abstractNumId w:val="28"/>
  </w:num>
  <w:num w:numId="28">
    <w:abstractNumId w:val="20"/>
  </w:num>
  <w:num w:numId="29">
    <w:abstractNumId w:val="14"/>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A4"/>
    <w:rsid w:val="00000583"/>
    <w:rsid w:val="00031528"/>
    <w:rsid w:val="000650EE"/>
    <w:rsid w:val="0012341F"/>
    <w:rsid w:val="00247694"/>
    <w:rsid w:val="0028700F"/>
    <w:rsid w:val="0031676D"/>
    <w:rsid w:val="003A2C29"/>
    <w:rsid w:val="0056062D"/>
    <w:rsid w:val="0056083A"/>
    <w:rsid w:val="005F12CA"/>
    <w:rsid w:val="006B114B"/>
    <w:rsid w:val="00781030"/>
    <w:rsid w:val="00823BB5"/>
    <w:rsid w:val="00826057"/>
    <w:rsid w:val="0084168B"/>
    <w:rsid w:val="00874CB6"/>
    <w:rsid w:val="008C7CCD"/>
    <w:rsid w:val="009520FE"/>
    <w:rsid w:val="009A7B25"/>
    <w:rsid w:val="00A02992"/>
    <w:rsid w:val="00A12980"/>
    <w:rsid w:val="00A36FC4"/>
    <w:rsid w:val="00BA37D7"/>
    <w:rsid w:val="00BB46BE"/>
    <w:rsid w:val="00C60BA6"/>
    <w:rsid w:val="00D00EAC"/>
    <w:rsid w:val="00DC0A39"/>
    <w:rsid w:val="00E54236"/>
    <w:rsid w:val="00E960C8"/>
    <w:rsid w:val="00EB0275"/>
    <w:rsid w:val="00ED72CE"/>
    <w:rsid w:val="00F470C8"/>
    <w:rsid w:val="00F876C2"/>
    <w:rsid w:val="00FC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3518"/>
  <w15:chartTrackingRefBased/>
  <w15:docId w15:val="{222CF84F-9696-4250-8051-58CC35D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0C8"/>
    <w:pPr>
      <w:spacing w:after="200" w:line="276" w:lineRule="auto"/>
    </w:pPr>
    <w:rPr>
      <w:lang w:val="lv-LV"/>
    </w:rPr>
  </w:style>
  <w:style w:type="paragraph" w:styleId="Heading1">
    <w:name w:val="heading 1"/>
    <w:basedOn w:val="Normal"/>
    <w:next w:val="Normal"/>
    <w:link w:val="Heading1Char"/>
    <w:uiPriority w:val="99"/>
    <w:qFormat/>
    <w:rsid w:val="00FC46A4"/>
    <w:pPr>
      <w:keepNext/>
      <w:spacing w:before="240" w:after="60" w:line="240" w:lineRule="auto"/>
      <w:jc w:val="center"/>
      <w:outlineLvl w:val="0"/>
    </w:pPr>
    <w:rPr>
      <w:rFonts w:ascii="Times New Roman Bold" w:eastAsia="Calibri" w:hAnsi="Times New Roman Bold" w:cs="Times New Roman"/>
      <w:b/>
      <w:bCs/>
      <w:smallCaps/>
      <w:kern w:val="32"/>
      <w:sz w:val="32"/>
      <w:szCs w:val="32"/>
    </w:rPr>
  </w:style>
  <w:style w:type="paragraph" w:styleId="Heading2">
    <w:name w:val="heading 2"/>
    <w:basedOn w:val="Normal"/>
    <w:next w:val="Normal"/>
    <w:link w:val="Heading2Char"/>
    <w:uiPriority w:val="9"/>
    <w:qFormat/>
    <w:rsid w:val="00FC46A4"/>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FC46A4"/>
    <w:pPr>
      <w:keepNext/>
      <w:spacing w:before="240" w:after="60" w:line="240" w:lineRule="auto"/>
      <w:outlineLvl w:val="2"/>
    </w:pPr>
    <w:rPr>
      <w:rFonts w:ascii="Arial" w:eastAsia="Times New Roman" w:hAnsi="Arial" w:cs="Times New Roman"/>
      <w:b/>
      <w:bCs/>
      <w:sz w:val="26"/>
      <w:szCs w:val="26"/>
      <w:lang w:eastAsia="lv-LV"/>
    </w:rPr>
  </w:style>
  <w:style w:type="paragraph" w:styleId="Heading4">
    <w:name w:val="heading 4"/>
    <w:basedOn w:val="Normal"/>
    <w:link w:val="Heading4Char"/>
    <w:qFormat/>
    <w:rsid w:val="00FC46A4"/>
    <w:pPr>
      <w:spacing w:before="100" w:beforeAutospacing="1" w:after="100" w:afterAutospacing="1" w:line="240" w:lineRule="auto"/>
      <w:outlineLvl w:val="3"/>
    </w:pPr>
    <w:rPr>
      <w:rFonts w:ascii="Arial Unicode MS" w:eastAsia="Arial Unicode MS" w:hAnsi="Arial Unicode MS" w:cs="Times New Roman"/>
      <w:b/>
      <w:bCs/>
      <w:sz w:val="24"/>
      <w:szCs w:val="24"/>
      <w:lang w:val="en-GB"/>
    </w:rPr>
  </w:style>
  <w:style w:type="paragraph" w:styleId="Heading5">
    <w:name w:val="heading 5"/>
    <w:basedOn w:val="Normal"/>
    <w:next w:val="Normal"/>
    <w:link w:val="Heading5Char"/>
    <w:uiPriority w:val="9"/>
    <w:qFormat/>
    <w:rsid w:val="00FC46A4"/>
    <w:pPr>
      <w:keepNext/>
      <w:tabs>
        <w:tab w:val="right" w:pos="5175"/>
        <w:tab w:val="right" w:pos="7159"/>
        <w:tab w:val="right" w:pos="9639"/>
      </w:tabs>
      <w:spacing w:before="60" w:after="0" w:line="240" w:lineRule="auto"/>
      <w:ind w:left="57"/>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46A4"/>
    <w:rPr>
      <w:rFonts w:ascii="Times New Roman Bold" w:eastAsia="Calibri" w:hAnsi="Times New Roman Bold" w:cs="Times New Roman"/>
      <w:b/>
      <w:bCs/>
      <w:smallCaps/>
      <w:kern w:val="32"/>
      <w:sz w:val="32"/>
      <w:szCs w:val="32"/>
      <w:lang w:val="lv-LV"/>
    </w:rPr>
  </w:style>
  <w:style w:type="character" w:customStyle="1" w:styleId="Heading2Char">
    <w:name w:val="Heading 2 Char"/>
    <w:basedOn w:val="DefaultParagraphFont"/>
    <w:link w:val="Heading2"/>
    <w:uiPriority w:val="9"/>
    <w:rsid w:val="00FC46A4"/>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FC46A4"/>
    <w:rPr>
      <w:rFonts w:ascii="Arial" w:eastAsia="Times New Roman" w:hAnsi="Arial" w:cs="Times New Roman"/>
      <w:b/>
      <w:bCs/>
      <w:sz w:val="26"/>
      <w:szCs w:val="26"/>
      <w:lang w:val="lv-LV" w:eastAsia="lv-LV"/>
    </w:rPr>
  </w:style>
  <w:style w:type="character" w:customStyle="1" w:styleId="Heading4Char">
    <w:name w:val="Heading 4 Char"/>
    <w:basedOn w:val="DefaultParagraphFont"/>
    <w:link w:val="Heading4"/>
    <w:rsid w:val="00FC46A4"/>
    <w:rPr>
      <w:rFonts w:ascii="Arial Unicode MS" w:eastAsia="Arial Unicode MS" w:hAnsi="Arial Unicode MS" w:cs="Times New Roman"/>
      <w:b/>
      <w:bCs/>
      <w:sz w:val="24"/>
      <w:szCs w:val="24"/>
      <w:lang w:val="en-GB"/>
    </w:rPr>
  </w:style>
  <w:style w:type="character" w:customStyle="1" w:styleId="Heading5Char">
    <w:name w:val="Heading 5 Char"/>
    <w:basedOn w:val="DefaultParagraphFont"/>
    <w:link w:val="Heading5"/>
    <w:uiPriority w:val="9"/>
    <w:rsid w:val="00FC46A4"/>
    <w:rPr>
      <w:rFonts w:ascii="Times New Roman" w:eastAsia="Times New Roman" w:hAnsi="Times New Roman" w:cs="Times New Roman"/>
      <w:b/>
      <w:sz w:val="24"/>
      <w:szCs w:val="20"/>
      <w:lang w:val="lv-LV"/>
    </w:rPr>
  </w:style>
  <w:style w:type="paragraph" w:styleId="Footer">
    <w:name w:val="footer"/>
    <w:basedOn w:val="Normal"/>
    <w:link w:val="FooterChar"/>
    <w:uiPriority w:val="99"/>
    <w:unhideWhenUsed/>
    <w:rsid w:val="00FC46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46A4"/>
    <w:rPr>
      <w:lang w:val="lv-LV"/>
    </w:rPr>
  </w:style>
  <w:style w:type="character" w:styleId="Hyperlink">
    <w:name w:val="Hyperlink"/>
    <w:unhideWhenUsed/>
    <w:rsid w:val="00FC46A4"/>
    <w:rPr>
      <w:color w:val="0000FF"/>
      <w:u w:val="single"/>
    </w:rPr>
  </w:style>
  <w:style w:type="paragraph" w:styleId="FootnoteText">
    <w:name w:val="footnote text"/>
    <w:basedOn w:val="Normal"/>
    <w:link w:val="FootnoteTextChar"/>
    <w:unhideWhenUsed/>
    <w:rsid w:val="00FC46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C46A4"/>
    <w:rPr>
      <w:rFonts w:ascii="Times New Roman" w:eastAsia="Times New Roman" w:hAnsi="Times New Roman" w:cs="Times New Roman"/>
      <w:sz w:val="20"/>
      <w:szCs w:val="20"/>
      <w:lang w:val="lv-LV"/>
    </w:rPr>
  </w:style>
  <w:style w:type="character" w:styleId="FootnoteReference">
    <w:name w:val="footnote reference"/>
    <w:aliases w:val="Footnote symbol"/>
    <w:uiPriority w:val="99"/>
    <w:unhideWhenUsed/>
    <w:rsid w:val="00FC46A4"/>
    <w:rPr>
      <w:vertAlign w:val="superscript"/>
    </w:rPr>
  </w:style>
  <w:style w:type="paragraph" w:styleId="ListParagraph">
    <w:name w:val="List Paragraph"/>
    <w:aliases w:val="Saistīto dokumentu saraksts,Strip,H&amp;P List Paragraph,Normal bullet 2,Bullet list,Colorful List - Accent 12,Syle 1,2,Saraksta rindkopa,Numurets,Colorful List - Accent 11,PPS_Bullet,Virsraksti,Table of contents numbered,Citation List,Dot pt"/>
    <w:basedOn w:val="Normal"/>
    <w:link w:val="ListParagraphChar"/>
    <w:uiPriority w:val="99"/>
    <w:qFormat/>
    <w:rsid w:val="00FC46A4"/>
    <w:pPr>
      <w:spacing w:after="0" w:line="240" w:lineRule="auto"/>
      <w:ind w:left="720"/>
      <w:contextualSpacing/>
    </w:pPr>
    <w:rPr>
      <w:rFonts w:ascii="Times New Roman" w:eastAsia="Times New Roman" w:hAnsi="Times New Roman" w:cs="Times New Roman"/>
      <w:sz w:val="20"/>
      <w:szCs w:val="20"/>
      <w:lang w:val="en-AU" w:eastAsia="x-none"/>
    </w:rPr>
  </w:style>
  <w:style w:type="character" w:customStyle="1" w:styleId="ListParagraphChar">
    <w:name w:val="List Paragraph Char"/>
    <w:aliases w:val="Saistīto dokumentu saraksts Char,Strip Char,H&amp;P List Paragraph Char,Normal bullet 2 Char,Bullet list Char,Colorful List - Accent 12 Char,Syle 1 Char,2 Char,Saraksta rindkopa Char,Numurets Char,Colorful List - Accent 11 Char"/>
    <w:link w:val="ListParagraph"/>
    <w:uiPriority w:val="99"/>
    <w:qFormat/>
    <w:locked/>
    <w:rsid w:val="00FC46A4"/>
    <w:rPr>
      <w:rFonts w:ascii="Times New Roman" w:eastAsia="Times New Roman" w:hAnsi="Times New Roman" w:cs="Times New Roman"/>
      <w:sz w:val="20"/>
      <w:szCs w:val="20"/>
      <w:lang w:val="en-AU" w:eastAsia="x-none"/>
    </w:rPr>
  </w:style>
  <w:style w:type="paragraph" w:customStyle="1" w:styleId="Default">
    <w:name w:val="Default"/>
    <w:rsid w:val="00FC46A4"/>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tv213">
    <w:name w:val="tv213"/>
    <w:basedOn w:val="Normal"/>
    <w:rsid w:val="00FC46A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FC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C46A4"/>
    <w:rPr>
      <w:sz w:val="16"/>
      <w:szCs w:val="16"/>
    </w:rPr>
  </w:style>
  <w:style w:type="paragraph" w:styleId="CommentText">
    <w:name w:val="annotation text"/>
    <w:basedOn w:val="Normal"/>
    <w:link w:val="CommentTextChar"/>
    <w:unhideWhenUsed/>
    <w:rsid w:val="00FC46A4"/>
    <w:pPr>
      <w:spacing w:line="240" w:lineRule="auto"/>
    </w:pPr>
    <w:rPr>
      <w:sz w:val="20"/>
      <w:szCs w:val="20"/>
    </w:rPr>
  </w:style>
  <w:style w:type="character" w:customStyle="1" w:styleId="CommentTextChar">
    <w:name w:val="Comment Text Char"/>
    <w:basedOn w:val="DefaultParagraphFont"/>
    <w:link w:val="CommentText"/>
    <w:rsid w:val="00FC46A4"/>
    <w:rPr>
      <w:sz w:val="20"/>
      <w:szCs w:val="20"/>
      <w:lang w:val="lv-LV"/>
    </w:rPr>
  </w:style>
  <w:style w:type="paragraph" w:styleId="CommentSubject">
    <w:name w:val="annotation subject"/>
    <w:basedOn w:val="CommentText"/>
    <w:next w:val="CommentText"/>
    <w:link w:val="CommentSubjectChar"/>
    <w:unhideWhenUsed/>
    <w:rsid w:val="00FC46A4"/>
    <w:rPr>
      <w:b/>
      <w:bCs/>
    </w:rPr>
  </w:style>
  <w:style w:type="character" w:customStyle="1" w:styleId="CommentSubjectChar">
    <w:name w:val="Comment Subject Char"/>
    <w:basedOn w:val="CommentTextChar"/>
    <w:link w:val="CommentSubject"/>
    <w:rsid w:val="00FC46A4"/>
    <w:rPr>
      <w:b/>
      <w:bCs/>
      <w:sz w:val="20"/>
      <w:szCs w:val="20"/>
      <w:lang w:val="lv-LV"/>
    </w:rPr>
  </w:style>
  <w:style w:type="paragraph" w:styleId="BalloonText">
    <w:name w:val="Balloon Text"/>
    <w:basedOn w:val="Normal"/>
    <w:link w:val="BalloonTextChar"/>
    <w:uiPriority w:val="99"/>
    <w:unhideWhenUsed/>
    <w:rsid w:val="00FC4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C46A4"/>
    <w:rPr>
      <w:rFonts w:ascii="Segoe UI" w:hAnsi="Segoe UI" w:cs="Segoe UI"/>
      <w:sz w:val="18"/>
      <w:szCs w:val="18"/>
      <w:lang w:val="lv-LV"/>
    </w:rPr>
  </w:style>
  <w:style w:type="character" w:customStyle="1" w:styleId="BodyTextChar">
    <w:name w:val="Body Text Char"/>
    <w:aliases w:val="Body Text1 Char"/>
    <w:link w:val="BodyText"/>
    <w:uiPriority w:val="99"/>
    <w:locked/>
    <w:rsid w:val="00FC46A4"/>
    <w:rPr>
      <w:rFonts w:eastAsia="Times New Roman" w:cs="Times New Roman"/>
      <w:sz w:val="28"/>
    </w:rPr>
  </w:style>
  <w:style w:type="paragraph" w:styleId="BodyText">
    <w:name w:val="Body Text"/>
    <w:aliases w:val="Body Text1"/>
    <w:basedOn w:val="Normal"/>
    <w:link w:val="BodyTextChar"/>
    <w:uiPriority w:val="99"/>
    <w:unhideWhenUsed/>
    <w:rsid w:val="00FC46A4"/>
    <w:pPr>
      <w:spacing w:after="0" w:line="240" w:lineRule="auto"/>
      <w:jc w:val="both"/>
    </w:pPr>
    <w:rPr>
      <w:rFonts w:eastAsia="Times New Roman" w:cs="Times New Roman"/>
      <w:sz w:val="28"/>
      <w:lang w:val="en-US"/>
    </w:rPr>
  </w:style>
  <w:style w:type="character" w:customStyle="1" w:styleId="BodyTextChar1">
    <w:name w:val="Body Text Char1"/>
    <w:aliases w:val="Body Text1 Char1"/>
    <w:basedOn w:val="DefaultParagraphFont"/>
    <w:semiHidden/>
    <w:rsid w:val="00FC46A4"/>
    <w:rPr>
      <w:lang w:val="lv-LV"/>
    </w:rPr>
  </w:style>
  <w:style w:type="numbering" w:customStyle="1" w:styleId="NoList1">
    <w:name w:val="No List1"/>
    <w:next w:val="NoList"/>
    <w:uiPriority w:val="99"/>
    <w:semiHidden/>
    <w:unhideWhenUsed/>
    <w:rsid w:val="00FC46A4"/>
  </w:style>
  <w:style w:type="paragraph" w:customStyle="1" w:styleId="TableContents">
    <w:name w:val="Table Contents"/>
    <w:basedOn w:val="Normal"/>
    <w:rsid w:val="00FC46A4"/>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Header">
    <w:name w:val="header"/>
    <w:basedOn w:val="Normal"/>
    <w:link w:val="HeaderChar"/>
    <w:uiPriority w:val="99"/>
    <w:unhideWhenUsed/>
    <w:rsid w:val="00FC46A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C46A4"/>
    <w:rPr>
      <w:rFonts w:ascii="Calibri" w:eastAsia="Calibri" w:hAnsi="Calibri" w:cs="Times New Roman"/>
      <w:lang w:val="lv-LV"/>
    </w:rPr>
  </w:style>
  <w:style w:type="paragraph" w:customStyle="1" w:styleId="Pa26">
    <w:name w:val="Pa26"/>
    <w:basedOn w:val="Default"/>
    <w:next w:val="Default"/>
    <w:uiPriority w:val="99"/>
    <w:rsid w:val="00FC46A4"/>
    <w:pPr>
      <w:spacing w:line="201" w:lineRule="atLeast"/>
    </w:pPr>
    <w:rPr>
      <w:rFonts w:ascii="Apparat Black" w:eastAsiaTheme="minorHAnsi" w:hAnsi="Apparat Black" w:cstheme="minorBidi"/>
      <w:color w:val="auto"/>
      <w:lang w:eastAsia="en-US"/>
    </w:rPr>
  </w:style>
  <w:style w:type="paragraph" w:customStyle="1" w:styleId="Pa27">
    <w:name w:val="Pa27"/>
    <w:basedOn w:val="Default"/>
    <w:next w:val="Default"/>
    <w:uiPriority w:val="99"/>
    <w:rsid w:val="00FC46A4"/>
    <w:pPr>
      <w:spacing w:line="201" w:lineRule="atLeast"/>
    </w:pPr>
    <w:rPr>
      <w:rFonts w:ascii="Apparat" w:eastAsiaTheme="minorHAnsi" w:hAnsi="Apparat" w:cstheme="minorBidi"/>
      <w:color w:val="auto"/>
      <w:lang w:eastAsia="en-US"/>
    </w:rPr>
  </w:style>
  <w:style w:type="paragraph" w:customStyle="1" w:styleId="Pa30">
    <w:name w:val="Pa30"/>
    <w:basedOn w:val="Default"/>
    <w:next w:val="Default"/>
    <w:uiPriority w:val="99"/>
    <w:rsid w:val="00FC46A4"/>
    <w:pPr>
      <w:spacing w:line="201" w:lineRule="atLeast"/>
    </w:pPr>
    <w:rPr>
      <w:rFonts w:ascii="Apparat" w:eastAsiaTheme="minorHAnsi" w:hAnsi="Apparat" w:cstheme="minorBidi"/>
      <w:color w:val="auto"/>
      <w:lang w:eastAsia="en-US"/>
    </w:rPr>
  </w:style>
  <w:style w:type="paragraph" w:customStyle="1" w:styleId="Pa48">
    <w:name w:val="Pa48"/>
    <w:basedOn w:val="Default"/>
    <w:next w:val="Default"/>
    <w:uiPriority w:val="99"/>
    <w:rsid w:val="00FC46A4"/>
    <w:pPr>
      <w:spacing w:line="201" w:lineRule="atLeast"/>
    </w:pPr>
    <w:rPr>
      <w:rFonts w:ascii="Apparat" w:eastAsiaTheme="minorHAnsi" w:hAnsi="Apparat" w:cstheme="minorBidi"/>
      <w:color w:val="auto"/>
      <w:lang w:eastAsia="en-US"/>
    </w:rPr>
  </w:style>
  <w:style w:type="paragraph" w:customStyle="1" w:styleId="Pa23">
    <w:name w:val="Pa23"/>
    <w:basedOn w:val="Default"/>
    <w:next w:val="Default"/>
    <w:uiPriority w:val="99"/>
    <w:rsid w:val="00FC46A4"/>
    <w:pPr>
      <w:spacing w:line="161" w:lineRule="atLeast"/>
    </w:pPr>
    <w:rPr>
      <w:rFonts w:ascii="Apparat" w:eastAsiaTheme="minorHAnsi" w:hAnsi="Apparat" w:cstheme="minorBidi"/>
      <w:color w:val="auto"/>
      <w:lang w:eastAsia="en-US"/>
    </w:rPr>
  </w:style>
  <w:style w:type="character" w:customStyle="1" w:styleId="A19">
    <w:name w:val="A19"/>
    <w:uiPriority w:val="99"/>
    <w:rsid w:val="00FC46A4"/>
    <w:rPr>
      <w:rFonts w:cs="Apparat"/>
      <w:color w:val="323232"/>
      <w:sz w:val="28"/>
      <w:szCs w:val="28"/>
    </w:rPr>
  </w:style>
  <w:style w:type="paragraph" w:styleId="PlainText">
    <w:name w:val="Plain Text"/>
    <w:basedOn w:val="Normal"/>
    <w:link w:val="PlainTextChar"/>
    <w:uiPriority w:val="99"/>
    <w:unhideWhenUsed/>
    <w:rsid w:val="00FC46A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C46A4"/>
    <w:rPr>
      <w:rFonts w:ascii="Calibri" w:hAnsi="Calibri"/>
      <w:szCs w:val="21"/>
    </w:rPr>
  </w:style>
  <w:style w:type="paragraph" w:customStyle="1" w:styleId="msonormal0">
    <w:name w:val="msonormal"/>
    <w:basedOn w:val="Normal"/>
    <w:rsid w:val="00FC46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FC46A4"/>
    <w:pPr>
      <w:spacing w:after="120" w:line="480" w:lineRule="auto"/>
      <w:ind w:left="283"/>
    </w:pPr>
    <w:rPr>
      <w:rFonts w:ascii="Calibri" w:eastAsia="Calibri" w:hAnsi="Calibri" w:cs="Times New Roman"/>
      <w:sz w:val="20"/>
      <w:szCs w:val="20"/>
    </w:rPr>
  </w:style>
  <w:style w:type="character" w:customStyle="1" w:styleId="BodyTextIndent2Char">
    <w:name w:val="Body Text Indent 2 Char"/>
    <w:basedOn w:val="DefaultParagraphFont"/>
    <w:link w:val="BodyTextIndent2"/>
    <w:uiPriority w:val="99"/>
    <w:rsid w:val="00FC46A4"/>
    <w:rPr>
      <w:rFonts w:ascii="Calibri" w:eastAsia="Calibri" w:hAnsi="Calibri" w:cs="Times New Roman"/>
      <w:sz w:val="20"/>
      <w:szCs w:val="20"/>
      <w:lang w:val="lv-LV"/>
    </w:rPr>
  </w:style>
  <w:style w:type="paragraph" w:styleId="Title">
    <w:name w:val="Title"/>
    <w:basedOn w:val="Normal"/>
    <w:next w:val="Subtitle"/>
    <w:link w:val="TitleChar"/>
    <w:qFormat/>
    <w:rsid w:val="00FC46A4"/>
    <w:pPr>
      <w:suppressAutoHyphens/>
      <w:overflowPunct w:val="0"/>
      <w:autoSpaceDE w:val="0"/>
      <w:autoSpaceDN w:val="0"/>
      <w:adjustRightInd w:val="0"/>
      <w:spacing w:after="0" w:line="240" w:lineRule="auto"/>
      <w:jc w:val="center"/>
    </w:pPr>
    <w:rPr>
      <w:rFonts w:ascii="RimTimes" w:eastAsia="Times New Roman" w:hAnsi="RimTimes" w:cs="Times New Roman"/>
      <w:sz w:val="28"/>
      <w:szCs w:val="20"/>
      <w:lang w:eastAsia="lv-LV"/>
    </w:rPr>
  </w:style>
  <w:style w:type="character" w:customStyle="1" w:styleId="TitleChar">
    <w:name w:val="Title Char"/>
    <w:basedOn w:val="DefaultParagraphFont"/>
    <w:link w:val="Title"/>
    <w:rsid w:val="00FC46A4"/>
    <w:rPr>
      <w:rFonts w:ascii="RimTimes" w:eastAsia="Times New Roman" w:hAnsi="RimTimes" w:cs="Times New Roman"/>
      <w:sz w:val="28"/>
      <w:szCs w:val="20"/>
      <w:lang w:val="lv-LV" w:eastAsia="lv-LV"/>
    </w:rPr>
  </w:style>
  <w:style w:type="paragraph" w:styleId="Subtitle">
    <w:name w:val="Subtitle"/>
    <w:basedOn w:val="Normal"/>
    <w:next w:val="Normal"/>
    <w:link w:val="SubtitleChar"/>
    <w:uiPriority w:val="11"/>
    <w:qFormat/>
    <w:rsid w:val="00FC46A4"/>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FC46A4"/>
    <w:rPr>
      <w:rFonts w:ascii="Cambria" w:eastAsia="Times New Roman" w:hAnsi="Cambria" w:cs="Times New Roman"/>
      <w:sz w:val="24"/>
      <w:szCs w:val="24"/>
      <w:lang w:val="lv-LV"/>
    </w:rPr>
  </w:style>
  <w:style w:type="paragraph" w:customStyle="1" w:styleId="naisf">
    <w:name w:val="naisf"/>
    <w:basedOn w:val="Normal"/>
    <w:rsid w:val="00FC46A4"/>
    <w:pPr>
      <w:spacing w:before="62" w:after="62" w:line="240" w:lineRule="auto"/>
      <w:ind w:firstLine="310"/>
      <w:jc w:val="both"/>
    </w:pPr>
    <w:rPr>
      <w:rFonts w:ascii="Times New Roman" w:eastAsia="Arial Unicode MS" w:hAnsi="Times New Roman" w:cs="Times New Roman"/>
      <w:sz w:val="24"/>
      <w:szCs w:val="24"/>
      <w:lang w:val="en-GB"/>
    </w:rPr>
  </w:style>
  <w:style w:type="paragraph" w:customStyle="1" w:styleId="ListParagraph1">
    <w:name w:val="List Paragraph1"/>
    <w:basedOn w:val="Normal"/>
    <w:uiPriority w:val="99"/>
    <w:qFormat/>
    <w:rsid w:val="00FC46A4"/>
    <w:pPr>
      <w:spacing w:after="0" w:line="240" w:lineRule="auto"/>
      <w:ind w:left="720"/>
      <w:contextualSpacing/>
    </w:pPr>
    <w:rPr>
      <w:rFonts w:ascii="Times New Roman" w:eastAsia="Times New Roman" w:hAnsi="Times New Roman" w:cs="Times New Roman"/>
      <w:sz w:val="24"/>
      <w:szCs w:val="24"/>
    </w:rPr>
  </w:style>
  <w:style w:type="paragraph" w:customStyle="1" w:styleId="1">
    <w:name w:val="Заголовок1"/>
    <w:basedOn w:val="Normal"/>
    <w:next w:val="BodyText"/>
    <w:rsid w:val="00FC46A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FC46A4"/>
    <w:pPr>
      <w:suppressAutoHyphens/>
      <w:spacing w:after="120"/>
      <w:jc w:val="left"/>
    </w:pPr>
    <w:rPr>
      <w:rFonts w:cs="Tahoma"/>
      <w:sz w:val="24"/>
      <w:szCs w:val="24"/>
      <w:lang w:eastAsia="ar-SA"/>
    </w:rPr>
  </w:style>
  <w:style w:type="paragraph" w:customStyle="1" w:styleId="10">
    <w:name w:val="Абзац списка1"/>
    <w:basedOn w:val="Normal"/>
    <w:uiPriority w:val="34"/>
    <w:qFormat/>
    <w:rsid w:val="00FC46A4"/>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styleId="EndnoteText">
    <w:name w:val="endnote text"/>
    <w:basedOn w:val="Normal"/>
    <w:link w:val="EndnoteTextChar"/>
    <w:uiPriority w:val="99"/>
    <w:semiHidden/>
    <w:unhideWhenUsed/>
    <w:rsid w:val="00FC46A4"/>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EndnoteTextChar">
    <w:name w:val="Endnote Text Char"/>
    <w:basedOn w:val="DefaultParagraphFont"/>
    <w:link w:val="EndnoteText"/>
    <w:uiPriority w:val="99"/>
    <w:semiHidden/>
    <w:rsid w:val="00FC46A4"/>
    <w:rPr>
      <w:rFonts w:ascii="Times New Roman" w:eastAsia="Times New Roman" w:hAnsi="Times New Roman" w:cs="Times New Roman"/>
      <w:sz w:val="20"/>
      <w:szCs w:val="20"/>
      <w:lang w:eastAsia="ar-SA"/>
    </w:rPr>
  </w:style>
  <w:style w:type="character" w:styleId="EndnoteReference">
    <w:name w:val="endnote reference"/>
    <w:uiPriority w:val="99"/>
    <w:semiHidden/>
    <w:unhideWhenUsed/>
    <w:rsid w:val="00FC46A4"/>
    <w:rPr>
      <w:vertAlign w:val="superscript"/>
    </w:rPr>
  </w:style>
  <w:style w:type="numbering" w:customStyle="1" w:styleId="NoList11">
    <w:name w:val="No List11"/>
    <w:next w:val="NoList"/>
    <w:uiPriority w:val="99"/>
    <w:semiHidden/>
    <w:unhideWhenUsed/>
    <w:rsid w:val="00FC46A4"/>
  </w:style>
  <w:style w:type="character" w:styleId="BookTitle">
    <w:name w:val="Book Title"/>
    <w:qFormat/>
    <w:rsid w:val="00FC46A4"/>
    <w:rPr>
      <w:b/>
      <w:smallCaps/>
      <w:spacing w:val="5"/>
    </w:rPr>
  </w:style>
  <w:style w:type="character" w:customStyle="1" w:styleId="c13">
    <w:name w:val="c13"/>
    <w:rsid w:val="00FC46A4"/>
    <w:rPr>
      <w:rFonts w:cs="Times New Roman"/>
    </w:rPr>
  </w:style>
  <w:style w:type="paragraph" w:customStyle="1" w:styleId="c23">
    <w:name w:val="c23"/>
    <w:basedOn w:val="Normal"/>
    <w:rsid w:val="00FC46A4"/>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HeaderChar1">
    <w:name w:val="Header Char1"/>
    <w:uiPriority w:val="99"/>
    <w:semiHidden/>
    <w:rsid w:val="00FC46A4"/>
    <w:rPr>
      <w:rFonts w:ascii="Calibri" w:eastAsia="Calibri" w:hAnsi="Calibri" w:cs="Times New Roman"/>
    </w:rPr>
  </w:style>
  <w:style w:type="character" w:customStyle="1" w:styleId="Bodytext0">
    <w:name w:val="Body text_"/>
    <w:link w:val="BodyText2"/>
    <w:rsid w:val="00FC46A4"/>
    <w:rPr>
      <w:rFonts w:eastAsia="Times New Roman"/>
      <w:i/>
      <w:iCs/>
      <w:sz w:val="27"/>
      <w:szCs w:val="27"/>
      <w:shd w:val="clear" w:color="auto" w:fill="FFFFFF"/>
    </w:rPr>
  </w:style>
  <w:style w:type="character" w:customStyle="1" w:styleId="Bodytext105ptBoldNotItalic">
    <w:name w:val="Body text + 10;5 pt;Bold;Not Italic"/>
    <w:rsid w:val="00FC46A4"/>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C46A4"/>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C46A4"/>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C46A4"/>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FC46A4"/>
    <w:pPr>
      <w:widowControl w:val="0"/>
      <w:shd w:val="clear" w:color="auto" w:fill="FFFFFF"/>
      <w:spacing w:after="0" w:line="322" w:lineRule="exact"/>
      <w:jc w:val="center"/>
    </w:pPr>
    <w:rPr>
      <w:rFonts w:eastAsia="Times New Roman"/>
      <w:i/>
      <w:iCs/>
      <w:sz w:val="27"/>
      <w:szCs w:val="27"/>
      <w:lang w:val="en-US"/>
    </w:rPr>
  </w:style>
  <w:style w:type="character" w:customStyle="1" w:styleId="apple-converted-space">
    <w:name w:val="apple-converted-space"/>
    <w:rsid w:val="00FC46A4"/>
  </w:style>
  <w:style w:type="paragraph" w:styleId="BodyTextIndent">
    <w:name w:val="Body Text Indent"/>
    <w:basedOn w:val="Normal"/>
    <w:link w:val="BodyTextIndentChar"/>
    <w:uiPriority w:val="99"/>
    <w:unhideWhenUsed/>
    <w:rsid w:val="00FC46A4"/>
    <w:pPr>
      <w:spacing w:after="120"/>
      <w:ind w:left="283"/>
    </w:pPr>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rsid w:val="00FC46A4"/>
    <w:rPr>
      <w:rFonts w:ascii="Calibri" w:eastAsia="Calibri" w:hAnsi="Calibri" w:cs="Times New Roman"/>
      <w:sz w:val="20"/>
      <w:szCs w:val="20"/>
      <w:lang w:val="lv-LV"/>
    </w:rPr>
  </w:style>
  <w:style w:type="table" w:customStyle="1" w:styleId="TableGrid1">
    <w:name w:val="Table Grid1"/>
    <w:basedOn w:val="TableNormal"/>
    <w:next w:val="TableGrid"/>
    <w:uiPriority w:val="59"/>
    <w:rsid w:val="00FC46A4"/>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C46A4"/>
    <w:pPr>
      <w:spacing w:before="100" w:after="0" w:line="240" w:lineRule="auto"/>
    </w:pPr>
    <w:rPr>
      <w:rFonts w:ascii="Times New Roman" w:eastAsia="Times New Roman" w:hAnsi="Times New Roman" w:cs="Times New Roman"/>
      <w:sz w:val="24"/>
      <w:szCs w:val="24"/>
      <w:lang w:val="en-GB"/>
    </w:rPr>
  </w:style>
  <w:style w:type="paragraph" w:styleId="NoSpacing">
    <w:name w:val="No Spacing"/>
    <w:uiPriority w:val="1"/>
    <w:qFormat/>
    <w:rsid w:val="00FC46A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character" w:styleId="Strong">
    <w:name w:val="Strong"/>
    <w:uiPriority w:val="22"/>
    <w:qFormat/>
    <w:rsid w:val="00FC46A4"/>
    <w:rPr>
      <w:b/>
      <w:bCs/>
    </w:rPr>
  </w:style>
  <w:style w:type="character" w:customStyle="1" w:styleId="c18">
    <w:name w:val="c18"/>
    <w:rsid w:val="00FC46A4"/>
    <w:rPr>
      <w:rFonts w:cs="Times New Roman"/>
    </w:rPr>
  </w:style>
  <w:style w:type="paragraph" w:customStyle="1" w:styleId="western">
    <w:name w:val="western"/>
    <w:basedOn w:val="Normal"/>
    <w:rsid w:val="00FC46A4"/>
    <w:pPr>
      <w:spacing w:before="100" w:beforeAutospacing="1" w:after="0" w:line="240" w:lineRule="auto"/>
      <w:jc w:val="center"/>
    </w:pPr>
    <w:rPr>
      <w:rFonts w:ascii="Times New Roman" w:eastAsia="Calibri" w:hAnsi="Times New Roman" w:cs="Times New Roman"/>
      <w:sz w:val="32"/>
      <w:szCs w:val="32"/>
      <w:lang w:eastAsia="lv-LV"/>
    </w:rPr>
  </w:style>
  <w:style w:type="paragraph" w:styleId="BodyTextIndent3">
    <w:name w:val="Body Text Indent 3"/>
    <w:basedOn w:val="Normal"/>
    <w:link w:val="BodyTextIndent3Char"/>
    <w:uiPriority w:val="99"/>
    <w:unhideWhenUsed/>
    <w:rsid w:val="00FC46A4"/>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C46A4"/>
    <w:rPr>
      <w:rFonts w:ascii="Times New Roman" w:eastAsia="Times New Roman" w:hAnsi="Times New Roman" w:cs="Times New Roman"/>
      <w:sz w:val="16"/>
      <w:szCs w:val="16"/>
      <w:lang w:val="lv-LV"/>
    </w:rPr>
  </w:style>
  <w:style w:type="numbering" w:customStyle="1" w:styleId="NoList2">
    <w:name w:val="No List2"/>
    <w:next w:val="NoList"/>
    <w:uiPriority w:val="99"/>
    <w:semiHidden/>
    <w:unhideWhenUsed/>
    <w:rsid w:val="00FC46A4"/>
  </w:style>
  <w:style w:type="paragraph" w:customStyle="1" w:styleId="Domateksts">
    <w:name w:val="Doma teksts"/>
    <w:basedOn w:val="Normal"/>
    <w:autoRedefine/>
    <w:rsid w:val="00FC46A4"/>
    <w:pPr>
      <w:spacing w:after="0" w:line="240" w:lineRule="auto"/>
    </w:pPr>
    <w:rPr>
      <w:rFonts w:ascii="Times New Roman" w:eastAsia="Times New Roman" w:hAnsi="Times New Roman" w:cs="Times New Roman"/>
      <w:sz w:val="24"/>
      <w:szCs w:val="24"/>
      <w:lang w:eastAsia="lv-LV"/>
    </w:rPr>
  </w:style>
  <w:style w:type="paragraph" w:styleId="TOC1">
    <w:name w:val="toc 1"/>
    <w:basedOn w:val="Normal"/>
    <w:next w:val="Normal"/>
    <w:autoRedefine/>
    <w:semiHidden/>
    <w:rsid w:val="00FC46A4"/>
    <w:pPr>
      <w:tabs>
        <w:tab w:val="right" w:pos="5175"/>
        <w:tab w:val="right" w:pos="7159"/>
        <w:tab w:val="right" w:pos="9639"/>
      </w:tabs>
      <w:suppressAutoHyphens/>
      <w:spacing w:after="0" w:line="240" w:lineRule="auto"/>
    </w:pPr>
    <w:rPr>
      <w:rFonts w:ascii="Times New Roman" w:eastAsia="Times New Roman" w:hAnsi="Times New Roman" w:cs="Times New Roman"/>
      <w:b/>
      <w:bCs/>
      <w:u w:val="single"/>
      <w:lang w:eastAsia="ar-SA"/>
    </w:rPr>
  </w:style>
  <w:style w:type="paragraph" w:styleId="BodyText20">
    <w:name w:val="Body Text 2"/>
    <w:basedOn w:val="Normal"/>
    <w:link w:val="BodyText2Char"/>
    <w:rsid w:val="00FC46A4"/>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0"/>
    <w:rsid w:val="00FC46A4"/>
    <w:rPr>
      <w:rFonts w:ascii="Calibri" w:eastAsia="Times New Roman" w:hAnsi="Calibri" w:cs="Times New Roman"/>
      <w:lang w:val="lv-LV"/>
    </w:rPr>
  </w:style>
  <w:style w:type="character" w:customStyle="1" w:styleId="uf18">
    <w:name w:val="uf_18"/>
    <w:rsid w:val="00FC46A4"/>
  </w:style>
  <w:style w:type="character" w:customStyle="1" w:styleId="hps">
    <w:name w:val="hps"/>
    <w:rsid w:val="00FC46A4"/>
  </w:style>
  <w:style w:type="character" w:customStyle="1" w:styleId="atn">
    <w:name w:val="atn"/>
    <w:rsid w:val="00FC46A4"/>
  </w:style>
  <w:style w:type="character" w:customStyle="1" w:styleId="shorttext">
    <w:name w:val="short_text"/>
    <w:rsid w:val="00FC46A4"/>
  </w:style>
  <w:style w:type="numbering" w:customStyle="1" w:styleId="NoList3">
    <w:name w:val="No List3"/>
    <w:next w:val="NoList"/>
    <w:uiPriority w:val="99"/>
    <w:semiHidden/>
    <w:unhideWhenUsed/>
    <w:rsid w:val="00FC46A4"/>
  </w:style>
  <w:style w:type="character" w:customStyle="1" w:styleId="testo">
    <w:name w:val="testo"/>
    <w:basedOn w:val="DefaultParagraphFont"/>
    <w:rsid w:val="00FC46A4"/>
  </w:style>
  <w:style w:type="character" w:customStyle="1" w:styleId="sezione">
    <w:name w:val="sezione"/>
    <w:basedOn w:val="DefaultParagraphFont"/>
    <w:rsid w:val="00FC46A4"/>
  </w:style>
  <w:style w:type="paragraph" w:styleId="Revision">
    <w:name w:val="Revision"/>
    <w:hidden/>
    <w:uiPriority w:val="99"/>
    <w:semiHidden/>
    <w:rsid w:val="00FC46A4"/>
    <w:pPr>
      <w:spacing w:after="0" w:line="240" w:lineRule="auto"/>
    </w:pPr>
    <w:rPr>
      <w:rFonts w:ascii="Calibri" w:eastAsia="Calibri" w:hAnsi="Calibri" w:cs="Times New Roman"/>
      <w:lang w:val="lv-LV"/>
    </w:rPr>
  </w:style>
  <w:style w:type="character" w:styleId="FollowedHyperlink">
    <w:name w:val="FollowedHyperlink"/>
    <w:basedOn w:val="DefaultParagraphFont"/>
    <w:uiPriority w:val="99"/>
    <w:semiHidden/>
    <w:unhideWhenUsed/>
    <w:rsid w:val="00FC46A4"/>
    <w:rPr>
      <w:color w:val="954F72" w:themeColor="followedHyperlink"/>
      <w:u w:val="single"/>
    </w:rPr>
  </w:style>
  <w:style w:type="character" w:customStyle="1" w:styleId="section-title-product-reg">
    <w:name w:val="section-title-product-reg"/>
    <w:basedOn w:val="DefaultParagraphFont"/>
    <w:rsid w:val="00FC46A4"/>
  </w:style>
  <w:style w:type="character" w:customStyle="1" w:styleId="sku">
    <w:name w:val="sku"/>
    <w:basedOn w:val="DefaultParagraphFont"/>
    <w:rsid w:val="00FC46A4"/>
  </w:style>
  <w:style w:type="numbering" w:customStyle="1" w:styleId="NoList4">
    <w:name w:val="No List4"/>
    <w:next w:val="NoList"/>
    <w:uiPriority w:val="99"/>
    <w:semiHidden/>
    <w:unhideWhenUsed/>
    <w:rsid w:val="00FC46A4"/>
  </w:style>
  <w:style w:type="character" w:customStyle="1" w:styleId="BodyTextChar11">
    <w:name w:val="Body Text Char11"/>
    <w:aliases w:val="Body Text1 Char11"/>
    <w:basedOn w:val="DefaultParagraphFont"/>
    <w:uiPriority w:val="99"/>
    <w:semiHidden/>
    <w:rsid w:val="00FC46A4"/>
    <w:rPr>
      <w:rFonts w:ascii="Calibri" w:eastAsia="Times New Roman" w:hAnsi="Calibri" w:cs="Times New Roman"/>
      <w:lang w:val="lv-LV"/>
    </w:rPr>
  </w:style>
  <w:style w:type="character" w:customStyle="1" w:styleId="UnresolvedMention1">
    <w:name w:val="Unresolved Mention1"/>
    <w:basedOn w:val="DefaultParagraphFont"/>
    <w:uiPriority w:val="99"/>
    <w:semiHidden/>
    <w:unhideWhenUsed/>
    <w:rsid w:val="00FC46A4"/>
    <w:rPr>
      <w:color w:val="605E5C"/>
      <w:shd w:val="clear" w:color="auto" w:fill="E1DFDD"/>
    </w:rPr>
  </w:style>
  <w:style w:type="table" w:customStyle="1" w:styleId="TableGrid11">
    <w:name w:val="Table Grid11"/>
    <w:basedOn w:val="TableNormal"/>
    <w:next w:val="TableGrid"/>
    <w:uiPriority w:val="59"/>
    <w:rsid w:val="00FC46A4"/>
    <w:pPr>
      <w:suppressAutoHyphens/>
      <w:spacing w:after="0" w:line="240" w:lineRule="auto"/>
    </w:pPr>
    <w:rPr>
      <w:rFonts w:ascii="Times New Roman" w:eastAsia="Times New Roman" w:hAnsi="Times New Roman" w:cs="Times New Roman"/>
      <w:sz w:val="20"/>
      <w:szCs w:val="20"/>
      <w:lang w:val="lv-LV"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C46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FC46A4"/>
    <w:rPr>
      <w:rFonts w:ascii="Segoe UI" w:hAnsi="Segoe UI" w:cs="Segoe UI" w:hint="default"/>
      <w:sz w:val="18"/>
      <w:szCs w:val="18"/>
    </w:rPr>
  </w:style>
  <w:style w:type="table" w:customStyle="1" w:styleId="TableGrid711">
    <w:name w:val="Table Grid711"/>
    <w:basedOn w:val="TableNormal"/>
    <w:next w:val="TableGrid"/>
    <w:uiPriority w:val="39"/>
    <w:rsid w:val="00FC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FC46A4"/>
    <w:pPr>
      <w:spacing w:before="240" w:after="0" w:line="240" w:lineRule="exact"/>
      <w:ind w:left="567"/>
      <w:jc w:val="both"/>
    </w:pPr>
    <w:rPr>
      <w:rFonts w:ascii="Cambria" w:eastAsia="Cambria" w:hAnsi="Cambria" w:cs="Cambria"/>
      <w:sz w:val="24"/>
      <w:szCs w:val="20"/>
      <w:lang w:val="en-GB"/>
    </w:rPr>
  </w:style>
  <w:style w:type="table" w:customStyle="1" w:styleId="TableGrid41">
    <w:name w:val="Table Grid41"/>
    <w:basedOn w:val="TableNormal"/>
    <w:next w:val="TableGrid"/>
    <w:uiPriority w:val="39"/>
    <w:rsid w:val="00FC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46A4"/>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FC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4B15-2206-49CC-BCCA-943360C8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dc:creator>
  <cp:keywords/>
  <dc:description/>
  <cp:lastModifiedBy>Arturs</cp:lastModifiedBy>
  <cp:revision>3</cp:revision>
  <dcterms:created xsi:type="dcterms:W3CDTF">2025-04-01T08:50:00Z</dcterms:created>
  <dcterms:modified xsi:type="dcterms:W3CDTF">2025-04-01T10:06:00Z</dcterms:modified>
</cp:coreProperties>
</file>