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77" w:rsidRPr="00E30B0F" w:rsidRDefault="00190D77" w:rsidP="00F83258">
      <w:pPr>
        <w:jc w:val="center"/>
        <w:rPr>
          <w:b/>
          <w:bCs/>
          <w:i/>
          <w:iCs/>
        </w:rPr>
      </w:pPr>
      <w:r w:rsidRPr="00E30B0F">
        <w:rPr>
          <w:b/>
          <w:bCs/>
          <w:i/>
          <w:iCs/>
        </w:rPr>
        <w:t xml:space="preserve">PIEDĀVĀJUMS NO </w:t>
      </w:r>
      <w:r w:rsidR="00833267" w:rsidRPr="00E30B0F">
        <w:rPr>
          <w:b/>
          <w:bCs/>
          <w:i/>
          <w:iCs/>
        </w:rPr>
        <w:t>___________________</w:t>
      </w:r>
    </w:p>
    <w:p w:rsidR="00190D77" w:rsidRPr="00E30B0F" w:rsidRDefault="00833267" w:rsidP="00F83258">
      <w:pPr>
        <w:jc w:val="center"/>
        <w:rPr>
          <w:b/>
          <w:bCs/>
          <w:i/>
          <w:iCs/>
        </w:rPr>
      </w:pPr>
      <w:r w:rsidRPr="00E30B0F">
        <w:rPr>
          <w:b/>
          <w:bCs/>
          <w:i/>
          <w:iCs/>
        </w:rPr>
        <w:t>(Iesniegts __/ __</w:t>
      </w:r>
      <w:r w:rsidR="00190D77" w:rsidRPr="00E30B0F">
        <w:rPr>
          <w:b/>
          <w:bCs/>
          <w:i/>
          <w:iCs/>
        </w:rPr>
        <w:t xml:space="preserve">/ </w:t>
      </w:r>
      <w:r w:rsidRPr="00E30B0F">
        <w:rPr>
          <w:b/>
          <w:bCs/>
          <w:i/>
          <w:iCs/>
        </w:rPr>
        <w:t>_____</w:t>
      </w:r>
      <w:r w:rsidR="00190D77" w:rsidRPr="00E30B0F">
        <w:rPr>
          <w:b/>
          <w:bCs/>
          <w:i/>
          <w:iCs/>
        </w:rPr>
        <w:t>)</w:t>
      </w:r>
    </w:p>
    <w:p w:rsidR="00190D77" w:rsidRPr="00E30B0F" w:rsidRDefault="00190D77" w:rsidP="00F83258">
      <w:pPr>
        <w:jc w:val="center"/>
        <w:rPr>
          <w:b/>
          <w:bCs/>
          <w:sz w:val="28"/>
          <w:szCs w:val="28"/>
        </w:rPr>
      </w:pPr>
      <w:r w:rsidRPr="00E30B0F">
        <w:rPr>
          <w:b/>
          <w:bCs/>
          <w:i/>
          <w:iCs/>
          <w:sz w:val="20"/>
          <w:szCs w:val="20"/>
        </w:rPr>
        <w:br/>
      </w:r>
      <w:r w:rsidRPr="00E30B0F">
        <w:rPr>
          <w:b/>
          <w:bCs/>
          <w:sz w:val="28"/>
          <w:szCs w:val="28"/>
        </w:rPr>
        <w:t xml:space="preserve">Tirgus izpēte </w:t>
      </w:r>
      <w:r w:rsidR="00A41169" w:rsidRPr="00E30B0F">
        <w:rPr>
          <w:b/>
          <w:bCs/>
          <w:sz w:val="28"/>
          <w:szCs w:val="28"/>
        </w:rPr>
        <w:t>ūdens sagatavošanas sistēmas (</w:t>
      </w:r>
      <w:proofErr w:type="spellStart"/>
      <w:r w:rsidR="00A41169" w:rsidRPr="00E30B0F">
        <w:rPr>
          <w:b/>
          <w:bCs/>
          <w:sz w:val="28"/>
          <w:szCs w:val="28"/>
        </w:rPr>
        <w:t>destilatora</w:t>
      </w:r>
      <w:proofErr w:type="spellEnd"/>
      <w:r w:rsidR="00A41169" w:rsidRPr="00E30B0F">
        <w:rPr>
          <w:b/>
          <w:bCs/>
          <w:sz w:val="28"/>
          <w:szCs w:val="28"/>
        </w:rPr>
        <w:t xml:space="preserve">) </w:t>
      </w:r>
      <w:r w:rsidRPr="00E30B0F">
        <w:rPr>
          <w:b/>
          <w:bCs/>
          <w:sz w:val="28"/>
          <w:szCs w:val="28"/>
        </w:rPr>
        <w:t>iegādei</w:t>
      </w:r>
    </w:p>
    <w:p w:rsidR="00190D77" w:rsidRPr="00E30B0F" w:rsidRDefault="00190D77" w:rsidP="00F83258">
      <w:pPr>
        <w:jc w:val="center"/>
        <w:rPr>
          <w:b/>
          <w:bCs/>
          <w:sz w:val="28"/>
          <w:szCs w:val="28"/>
        </w:rPr>
      </w:pPr>
    </w:p>
    <w:p w:rsidR="00190D77" w:rsidRPr="00E30B0F" w:rsidRDefault="00190D77" w:rsidP="00F83258">
      <w:pPr>
        <w:rPr>
          <w:b/>
          <w:bCs/>
        </w:rPr>
      </w:pPr>
      <w:r w:rsidRPr="00E30B0F">
        <w:t xml:space="preserve">Iesniegt cenas </w:t>
      </w:r>
      <w:r w:rsidR="00833267" w:rsidRPr="00E30B0F">
        <w:rPr>
          <w:b/>
          <w:bCs/>
        </w:rPr>
        <w:t>€ bez</w:t>
      </w:r>
      <w:r w:rsidRPr="00E30B0F">
        <w:rPr>
          <w:b/>
          <w:bCs/>
        </w:rPr>
        <w:t xml:space="preserve"> PVN.</w:t>
      </w:r>
    </w:p>
    <w:p w:rsidR="00190D77" w:rsidRPr="00E30B0F" w:rsidRDefault="00190D77" w:rsidP="00F83258">
      <w:pPr>
        <w:rPr>
          <w:b/>
          <w:bCs/>
          <w:sz w:val="20"/>
          <w:szCs w:val="20"/>
        </w:rPr>
      </w:pPr>
    </w:p>
    <w:p w:rsidR="00E30B0F" w:rsidRPr="00E30B0F" w:rsidRDefault="00E30B0F" w:rsidP="00E30B0F">
      <w:pPr>
        <w:pStyle w:val="NormalWeb"/>
        <w:jc w:val="center"/>
      </w:pPr>
      <w:r w:rsidRPr="00E30B0F">
        <w:rPr>
          <w:rStyle w:val="Strong"/>
        </w:rPr>
        <w:t>TEHNISKĀ SPECIFIKĀCIJA</w:t>
      </w:r>
      <w:r w:rsidRPr="00E30B0F">
        <w:br/>
      </w:r>
      <w:bookmarkStart w:id="0" w:name="_GoBack"/>
      <w:bookmarkEnd w:id="0"/>
    </w:p>
    <w:p w:rsidR="00E30B0F" w:rsidRPr="00E30B0F" w:rsidRDefault="00E30B0F" w:rsidP="00E30B0F">
      <w:pPr>
        <w:pStyle w:val="Heading3"/>
        <w:rPr>
          <w:rFonts w:ascii="Times New Roman" w:hAnsi="Times New Roman" w:cs="Times New Roman"/>
        </w:rPr>
      </w:pPr>
      <w:r w:rsidRPr="00E30B0F">
        <w:rPr>
          <w:rFonts w:ascii="Times New Roman" w:hAnsi="Times New Roman" w:cs="Times New Roman"/>
        </w:rPr>
        <w:t>1. Vispārīgās prasības:</w:t>
      </w:r>
    </w:p>
    <w:p w:rsidR="00E30B0F" w:rsidRPr="00E30B0F" w:rsidRDefault="00E30B0F" w:rsidP="00E30B0F">
      <w:pPr>
        <w:pStyle w:val="NormalWeb"/>
        <w:jc w:val="both"/>
      </w:pPr>
      <w:r w:rsidRPr="00E30B0F">
        <w:t xml:space="preserve">1.1. Iekārta paredzēta attīrīta ūdens sagatavošanai laboratorijas vajadzībām. </w:t>
      </w:r>
    </w:p>
    <w:p w:rsidR="00E30B0F" w:rsidRPr="00E30B0F" w:rsidRDefault="00E30B0F" w:rsidP="00E30B0F">
      <w:pPr>
        <w:pStyle w:val="NormalWeb"/>
        <w:jc w:val="both"/>
      </w:pPr>
      <w:r w:rsidRPr="00E30B0F">
        <w:t xml:space="preserve">1.2. Sistēmai jānodrošina nepārtraukta ūdens piegāde ar stabilu kvalitāti. </w:t>
      </w:r>
    </w:p>
    <w:p w:rsidR="00E30B0F" w:rsidRPr="00E30B0F" w:rsidRDefault="00E30B0F" w:rsidP="00E30B0F">
      <w:pPr>
        <w:pStyle w:val="NormalWeb"/>
        <w:jc w:val="both"/>
      </w:pPr>
      <w:r w:rsidRPr="00E30B0F">
        <w:t xml:space="preserve">1.3. Iekārtai jābūt viegli ekspluatējamai, ar intuitīvu lietotāja </w:t>
      </w:r>
      <w:proofErr w:type="spellStart"/>
      <w:r w:rsidRPr="00E30B0F">
        <w:t>saskarni</w:t>
      </w:r>
      <w:proofErr w:type="spellEnd"/>
      <w:r w:rsidRPr="00E30B0F">
        <w:t xml:space="preserve"> un vizuālu statusa indikāciju. </w:t>
      </w:r>
    </w:p>
    <w:p w:rsidR="00E30B0F" w:rsidRPr="00E30B0F" w:rsidRDefault="00E30B0F" w:rsidP="00E30B0F">
      <w:pPr>
        <w:pStyle w:val="NormalWeb"/>
        <w:jc w:val="both"/>
      </w:pPr>
      <w:r w:rsidRPr="00E30B0F">
        <w:t xml:space="preserve">1.4. Iekārtai jābūt savietojamai ar laboratorijas ūdens padeves sistēmām. </w:t>
      </w:r>
    </w:p>
    <w:p w:rsidR="00E30B0F" w:rsidRPr="00E30B0F" w:rsidRDefault="00E30B0F" w:rsidP="00E30B0F">
      <w:pPr>
        <w:pStyle w:val="NormalWeb"/>
        <w:jc w:val="both"/>
      </w:pPr>
      <w:r w:rsidRPr="00E30B0F">
        <w:t xml:space="preserve">1.5. Jānodrošina atbilstība starptautiskajiem standartiem, piemēram, ISO 3696, ASTM </w:t>
      </w:r>
      <w:proofErr w:type="spellStart"/>
      <w:r w:rsidRPr="00E30B0F">
        <w:t>Type</w:t>
      </w:r>
      <w:proofErr w:type="spellEnd"/>
      <w:r w:rsidRPr="00E30B0F">
        <w:t xml:space="preserve"> II ūdens prasībām.</w:t>
      </w:r>
    </w:p>
    <w:p w:rsidR="00E30B0F" w:rsidRPr="00E30B0F" w:rsidRDefault="00E30B0F" w:rsidP="00E30B0F">
      <w:pPr>
        <w:pStyle w:val="Heading3"/>
        <w:rPr>
          <w:rFonts w:ascii="Times New Roman" w:hAnsi="Times New Roman" w:cs="Times New Roman"/>
        </w:rPr>
      </w:pPr>
      <w:r w:rsidRPr="00E30B0F">
        <w:rPr>
          <w:rFonts w:ascii="Times New Roman" w:hAnsi="Times New Roman" w:cs="Times New Roman"/>
        </w:rPr>
        <w:t>2. Tehniskās prasības:</w:t>
      </w:r>
    </w:p>
    <w:p w:rsidR="00E30B0F" w:rsidRPr="00E30B0F" w:rsidRDefault="00E30B0F" w:rsidP="00E30B0F">
      <w:pPr>
        <w:pStyle w:val="NormalWeb"/>
      </w:pPr>
      <w:r w:rsidRPr="00E30B0F">
        <w:t xml:space="preserve">2.1. Ražība: ne mazāk kā 3 litri attīrīta ūdens stundā. </w:t>
      </w:r>
    </w:p>
    <w:p w:rsidR="00E30B0F" w:rsidRPr="00E30B0F" w:rsidRDefault="00E30B0F" w:rsidP="00E30B0F">
      <w:pPr>
        <w:pStyle w:val="NormalWeb"/>
      </w:pPr>
      <w:r w:rsidRPr="00E30B0F">
        <w:t>2.2. Izejas ūdens kvalitāte:</w:t>
      </w:r>
    </w:p>
    <w:p w:rsidR="00E30B0F" w:rsidRPr="00E30B0F" w:rsidRDefault="00E30B0F" w:rsidP="00E30B0F">
      <w:pPr>
        <w:pStyle w:val="NormalWeb"/>
        <w:numPr>
          <w:ilvl w:val="0"/>
          <w:numId w:val="43"/>
        </w:numPr>
      </w:pPr>
      <w:r w:rsidRPr="00E30B0F">
        <w:t>Vadītspēja: ≤ 0.2 µS/cm.</w:t>
      </w:r>
    </w:p>
    <w:p w:rsidR="00E30B0F" w:rsidRPr="00E30B0F" w:rsidRDefault="00E30B0F" w:rsidP="00E30B0F">
      <w:pPr>
        <w:pStyle w:val="NormalWeb"/>
        <w:numPr>
          <w:ilvl w:val="0"/>
          <w:numId w:val="43"/>
        </w:numPr>
      </w:pPr>
      <w:r w:rsidRPr="00E30B0F">
        <w:t xml:space="preserve">TOC (kopējais organisko oglekļa saturs): ≤ 30 </w:t>
      </w:r>
      <w:proofErr w:type="spellStart"/>
      <w:r w:rsidRPr="00E30B0F">
        <w:t>ppb</w:t>
      </w:r>
      <w:proofErr w:type="spellEnd"/>
      <w:r w:rsidRPr="00E30B0F">
        <w:t>.</w:t>
      </w:r>
    </w:p>
    <w:p w:rsidR="00E30B0F" w:rsidRPr="00E30B0F" w:rsidRDefault="00E30B0F" w:rsidP="00E30B0F">
      <w:pPr>
        <w:pStyle w:val="NormalWeb"/>
        <w:numPr>
          <w:ilvl w:val="0"/>
          <w:numId w:val="43"/>
        </w:numPr>
      </w:pPr>
      <w:r w:rsidRPr="00E30B0F">
        <w:t>Baktēriju saturs: ≤ 1 CFU/ml.</w:t>
      </w:r>
    </w:p>
    <w:p w:rsidR="00E30B0F" w:rsidRPr="00E30B0F" w:rsidRDefault="00E30B0F" w:rsidP="00E30B0F">
      <w:pPr>
        <w:pStyle w:val="NormalWeb"/>
        <w:numPr>
          <w:ilvl w:val="0"/>
          <w:numId w:val="43"/>
        </w:numPr>
      </w:pPr>
      <w:proofErr w:type="spellStart"/>
      <w:r w:rsidRPr="00E30B0F">
        <w:t>Endotoksīnu</w:t>
      </w:r>
      <w:proofErr w:type="spellEnd"/>
      <w:r w:rsidRPr="00E30B0F">
        <w:t xml:space="preserve"> saturs: ≤ 0.001 EU/ml. </w:t>
      </w:r>
    </w:p>
    <w:p w:rsidR="00E30B0F" w:rsidRPr="00E30B0F" w:rsidRDefault="00E30B0F" w:rsidP="00E30B0F">
      <w:pPr>
        <w:pStyle w:val="NormalWeb"/>
      </w:pPr>
      <w:r w:rsidRPr="00E30B0F">
        <w:t xml:space="preserve">2.3. Priekšapstrādes prasības: jābūt iespējai pieslēgt pie centrālā ūdensvada (krāna ūdens). </w:t>
      </w:r>
    </w:p>
    <w:p w:rsidR="00E30B0F" w:rsidRPr="00E30B0F" w:rsidRDefault="00E30B0F" w:rsidP="00E30B0F">
      <w:pPr>
        <w:pStyle w:val="NormalWeb"/>
      </w:pPr>
      <w:r w:rsidRPr="00E30B0F">
        <w:t xml:space="preserve">2.4. Sistēmai jānodrošina automātiska </w:t>
      </w:r>
      <w:proofErr w:type="spellStart"/>
      <w:r w:rsidRPr="00E30B0F">
        <w:t>pašattīrīšanās</w:t>
      </w:r>
      <w:proofErr w:type="spellEnd"/>
      <w:r w:rsidRPr="00E30B0F">
        <w:t xml:space="preserve"> un filtru stāvokļa uzraudzība. </w:t>
      </w:r>
    </w:p>
    <w:p w:rsidR="00E30B0F" w:rsidRPr="00E30B0F" w:rsidRDefault="00E30B0F" w:rsidP="00E30B0F">
      <w:pPr>
        <w:pStyle w:val="NormalWeb"/>
      </w:pPr>
      <w:r w:rsidRPr="00E30B0F">
        <w:t xml:space="preserve">2.5. Iekārtai jābūt aprīkotai ar UV starojuma sterilizācijas moduli un aktivētās ogles filtru. </w:t>
      </w:r>
    </w:p>
    <w:p w:rsidR="00E30B0F" w:rsidRPr="00E30B0F" w:rsidRDefault="00E30B0F" w:rsidP="00E30B0F">
      <w:pPr>
        <w:pStyle w:val="NormalWeb"/>
      </w:pPr>
      <w:r w:rsidRPr="00E30B0F">
        <w:t>2.6. Izplūdes mehānisms: ar integrētu dozēšanas krānu vai iespējamu savienojumu ar ārēju dozēšanas sistēmu.</w:t>
      </w:r>
    </w:p>
    <w:p w:rsidR="00E30B0F" w:rsidRPr="00E30B0F" w:rsidRDefault="00E30B0F" w:rsidP="00E30B0F">
      <w:pPr>
        <w:pStyle w:val="Heading3"/>
        <w:rPr>
          <w:rFonts w:ascii="Times New Roman" w:hAnsi="Times New Roman" w:cs="Times New Roman"/>
        </w:rPr>
      </w:pPr>
      <w:r w:rsidRPr="00E30B0F">
        <w:rPr>
          <w:rFonts w:ascii="Times New Roman" w:hAnsi="Times New Roman" w:cs="Times New Roman"/>
        </w:rPr>
        <w:t>3. Elektriskās prasības:</w:t>
      </w:r>
    </w:p>
    <w:p w:rsidR="00E30B0F" w:rsidRPr="00E30B0F" w:rsidRDefault="00E30B0F" w:rsidP="00E30B0F">
      <w:pPr>
        <w:pStyle w:val="NormalWeb"/>
      </w:pPr>
      <w:r w:rsidRPr="00E30B0F">
        <w:t xml:space="preserve">3.1. Barošanas spriegums: 220-240V, 50Hz. </w:t>
      </w:r>
    </w:p>
    <w:p w:rsidR="00E30B0F" w:rsidRPr="00E30B0F" w:rsidRDefault="00E30B0F" w:rsidP="00E30B0F">
      <w:pPr>
        <w:pStyle w:val="NormalWeb"/>
      </w:pPr>
      <w:r w:rsidRPr="00E30B0F">
        <w:t xml:space="preserve">3.2. Enerģijas patēriņš: ≤ 100W. </w:t>
      </w:r>
    </w:p>
    <w:p w:rsidR="00E30B0F" w:rsidRPr="00E30B0F" w:rsidRDefault="00E30B0F" w:rsidP="00E30B0F">
      <w:pPr>
        <w:pStyle w:val="NormalWeb"/>
      </w:pPr>
      <w:r w:rsidRPr="00E30B0F">
        <w:t>3.3. Drošības mehānismi: automātiska izslēgšanās pie anomālijām ūdens kvalitātē vai noplūdēs.</w:t>
      </w:r>
    </w:p>
    <w:p w:rsidR="00E30B0F" w:rsidRPr="00E30B0F" w:rsidRDefault="00E30B0F" w:rsidP="00E30B0F">
      <w:pPr>
        <w:pStyle w:val="Heading3"/>
        <w:rPr>
          <w:rFonts w:ascii="Times New Roman" w:hAnsi="Times New Roman" w:cs="Times New Roman"/>
        </w:rPr>
      </w:pPr>
      <w:r w:rsidRPr="00E30B0F">
        <w:rPr>
          <w:rFonts w:ascii="Times New Roman" w:hAnsi="Times New Roman" w:cs="Times New Roman"/>
        </w:rPr>
        <w:lastRenderedPageBreak/>
        <w:t>4. Montāža un uzturēšana:</w:t>
      </w:r>
    </w:p>
    <w:p w:rsidR="00E30B0F" w:rsidRPr="00E30B0F" w:rsidRDefault="00E30B0F" w:rsidP="00E30B0F">
      <w:pPr>
        <w:pStyle w:val="NormalWeb"/>
      </w:pPr>
      <w:r w:rsidRPr="00E30B0F">
        <w:t xml:space="preserve">4.1. Piegādātājam jānodrošina iekārtas uzstādīšana un sākotnējā konfigurācija. </w:t>
      </w:r>
    </w:p>
    <w:p w:rsidR="00190D77" w:rsidRPr="00E30B0F" w:rsidRDefault="00E30B0F" w:rsidP="00E30B0F">
      <w:pPr>
        <w:pStyle w:val="NormalWeb"/>
      </w:pPr>
      <w:r w:rsidRPr="00E30B0F">
        <w:t>4.2</w:t>
      </w:r>
      <w:r w:rsidRPr="00E30B0F">
        <w:t xml:space="preserve">. Garantijas termiņš: ne mazāk kā 24 mēneši no uzstādīšanas brīža. </w:t>
      </w:r>
    </w:p>
    <w:p w:rsidR="00E30B0F" w:rsidRPr="00E30B0F" w:rsidRDefault="00E30B0F" w:rsidP="00F83258"/>
    <w:p w:rsidR="00E30B0F" w:rsidRPr="00E30B0F" w:rsidRDefault="00E30B0F" w:rsidP="00F83258"/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833267" w:rsidRPr="00E30B0F" w:rsidTr="007449DD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3267" w:rsidRPr="00E30B0F" w:rsidRDefault="00833267" w:rsidP="007449DD">
            <w:pPr>
              <w:spacing w:before="40" w:line="360" w:lineRule="auto"/>
              <w:outlineLvl w:val="6"/>
            </w:pPr>
            <w:r w:rsidRPr="00E30B0F">
              <w:t>Informācija par pretendentu</w:t>
            </w:r>
          </w:p>
        </w:tc>
      </w:tr>
      <w:tr w:rsidR="00833267" w:rsidRPr="00E30B0F" w:rsidTr="007449DD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833267" w:rsidRPr="00E30B0F" w:rsidRDefault="00833267" w:rsidP="007449DD">
            <w:pPr>
              <w:rPr>
                <w:lang w:eastAsia="en-GB"/>
              </w:rPr>
            </w:pPr>
            <w:r w:rsidRPr="00E30B0F">
              <w:rPr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267" w:rsidRPr="00E30B0F" w:rsidRDefault="00833267" w:rsidP="007449DD"/>
        </w:tc>
      </w:tr>
      <w:tr w:rsidR="00833267" w:rsidRPr="00E30B0F" w:rsidTr="007449DD">
        <w:trPr>
          <w:cantSplit/>
        </w:trPr>
        <w:tc>
          <w:tcPr>
            <w:tcW w:w="3414" w:type="dxa"/>
            <w:vAlign w:val="bottom"/>
          </w:tcPr>
          <w:p w:rsidR="00833267" w:rsidRPr="00E30B0F" w:rsidRDefault="00833267" w:rsidP="007449DD">
            <w:pPr>
              <w:ind w:right="-52"/>
              <w:rPr>
                <w:lang w:eastAsia="en-GB"/>
              </w:rPr>
            </w:pPr>
            <w:r w:rsidRPr="00E30B0F">
              <w:rPr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267" w:rsidRPr="00E30B0F" w:rsidRDefault="00833267" w:rsidP="007449DD"/>
        </w:tc>
      </w:tr>
      <w:tr w:rsidR="00833267" w:rsidRPr="00E30B0F" w:rsidTr="007449DD">
        <w:trPr>
          <w:cantSplit/>
        </w:trPr>
        <w:tc>
          <w:tcPr>
            <w:tcW w:w="3414" w:type="dxa"/>
            <w:vAlign w:val="bottom"/>
          </w:tcPr>
          <w:p w:rsidR="00833267" w:rsidRPr="00E30B0F" w:rsidRDefault="00833267" w:rsidP="007449DD">
            <w:r w:rsidRPr="00E30B0F"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833267" w:rsidRPr="00E30B0F" w:rsidRDefault="00833267" w:rsidP="007449DD"/>
        </w:tc>
      </w:tr>
      <w:tr w:rsidR="00833267" w:rsidRPr="00E30B0F" w:rsidTr="007449DD">
        <w:trPr>
          <w:cantSplit/>
        </w:trPr>
        <w:tc>
          <w:tcPr>
            <w:tcW w:w="3414" w:type="dxa"/>
            <w:vAlign w:val="bottom"/>
          </w:tcPr>
          <w:p w:rsidR="00833267" w:rsidRPr="00E30B0F" w:rsidRDefault="00833267" w:rsidP="007449DD">
            <w:r w:rsidRPr="00E30B0F"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33267" w:rsidRPr="00E30B0F" w:rsidRDefault="00833267" w:rsidP="007449DD"/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833267" w:rsidRPr="00E30B0F" w:rsidRDefault="00833267" w:rsidP="007449DD"/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833267" w:rsidRPr="00E30B0F" w:rsidRDefault="00833267" w:rsidP="007449DD"/>
        </w:tc>
      </w:tr>
      <w:tr w:rsidR="00833267" w:rsidRPr="00E30B0F" w:rsidTr="007449DD">
        <w:trPr>
          <w:cantSplit/>
        </w:trPr>
        <w:tc>
          <w:tcPr>
            <w:tcW w:w="3414" w:type="dxa"/>
            <w:vAlign w:val="bottom"/>
          </w:tcPr>
          <w:p w:rsidR="00833267" w:rsidRPr="00E30B0F" w:rsidRDefault="00833267" w:rsidP="007449DD">
            <w:r w:rsidRPr="00E30B0F"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833267" w:rsidRPr="00E30B0F" w:rsidRDefault="00833267" w:rsidP="007449DD"/>
        </w:tc>
      </w:tr>
    </w:tbl>
    <w:p w:rsidR="00833267" w:rsidRPr="00E30B0F" w:rsidRDefault="00833267" w:rsidP="00833267">
      <w:pPr>
        <w:rPr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833267" w:rsidRPr="00E30B0F" w:rsidTr="007449DD">
        <w:trPr>
          <w:cantSplit/>
        </w:trPr>
        <w:tc>
          <w:tcPr>
            <w:tcW w:w="3414" w:type="dxa"/>
            <w:vAlign w:val="bottom"/>
          </w:tcPr>
          <w:p w:rsidR="00833267" w:rsidRPr="00E30B0F" w:rsidRDefault="00833267" w:rsidP="007449DD">
            <w:r w:rsidRPr="00E30B0F"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833267" w:rsidRPr="00E30B0F" w:rsidRDefault="00833267" w:rsidP="007449DD"/>
        </w:tc>
      </w:tr>
    </w:tbl>
    <w:p w:rsidR="00833267" w:rsidRPr="00E30B0F" w:rsidRDefault="00833267" w:rsidP="00833267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833267" w:rsidRPr="00E30B0F" w:rsidTr="007449DD">
        <w:tc>
          <w:tcPr>
            <w:tcW w:w="3261" w:type="dxa"/>
          </w:tcPr>
          <w:p w:rsidR="00833267" w:rsidRPr="00E30B0F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E30B0F">
              <w:rPr>
                <w:sz w:val="22"/>
                <w:szCs w:val="22"/>
              </w:rPr>
              <w:t>Paraksts:</w:t>
            </w:r>
          </w:p>
        </w:tc>
        <w:tc>
          <w:tcPr>
            <w:tcW w:w="5160" w:type="dxa"/>
          </w:tcPr>
          <w:p w:rsidR="00833267" w:rsidRPr="00E30B0F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E30B0F">
              <w:rPr>
                <w:sz w:val="22"/>
                <w:szCs w:val="22"/>
              </w:rPr>
              <w:t>________________________________</w:t>
            </w:r>
          </w:p>
        </w:tc>
      </w:tr>
      <w:tr w:rsidR="00833267" w:rsidRPr="00E30B0F" w:rsidTr="007449DD">
        <w:tc>
          <w:tcPr>
            <w:tcW w:w="3261" w:type="dxa"/>
          </w:tcPr>
          <w:p w:rsidR="00833267" w:rsidRPr="00E30B0F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E30B0F">
              <w:rPr>
                <w:sz w:val="22"/>
                <w:szCs w:val="22"/>
              </w:rPr>
              <w:t>Vārds, uzvārds:</w:t>
            </w:r>
          </w:p>
        </w:tc>
        <w:tc>
          <w:tcPr>
            <w:tcW w:w="5160" w:type="dxa"/>
          </w:tcPr>
          <w:p w:rsidR="00833267" w:rsidRPr="00E30B0F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E30B0F">
              <w:rPr>
                <w:sz w:val="22"/>
                <w:szCs w:val="22"/>
              </w:rPr>
              <w:t>________________________________</w:t>
            </w:r>
          </w:p>
        </w:tc>
      </w:tr>
      <w:tr w:rsidR="00833267" w:rsidRPr="00E30B0F" w:rsidTr="007449DD">
        <w:tc>
          <w:tcPr>
            <w:tcW w:w="3261" w:type="dxa"/>
          </w:tcPr>
          <w:p w:rsidR="00833267" w:rsidRPr="00E30B0F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E30B0F">
              <w:rPr>
                <w:sz w:val="22"/>
                <w:szCs w:val="22"/>
              </w:rPr>
              <w:t>Ieņemamais amats:</w:t>
            </w:r>
          </w:p>
        </w:tc>
        <w:tc>
          <w:tcPr>
            <w:tcW w:w="5160" w:type="dxa"/>
          </w:tcPr>
          <w:p w:rsidR="00833267" w:rsidRPr="00E30B0F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E30B0F">
              <w:rPr>
                <w:sz w:val="22"/>
                <w:szCs w:val="22"/>
              </w:rPr>
              <w:t>________________________________</w:t>
            </w:r>
          </w:p>
        </w:tc>
      </w:tr>
    </w:tbl>
    <w:p w:rsidR="00190D77" w:rsidRPr="00E30B0F" w:rsidRDefault="00190D77" w:rsidP="008B1463">
      <w:pPr>
        <w:rPr>
          <w:b/>
          <w:bCs/>
        </w:rPr>
      </w:pPr>
    </w:p>
    <w:sectPr w:rsidR="00190D77" w:rsidRPr="00E30B0F" w:rsidSect="00833267">
      <w:footerReference w:type="first" r:id="rId7"/>
      <w:pgSz w:w="11906" w:h="16838"/>
      <w:pgMar w:top="993" w:right="1133" w:bottom="851" w:left="1701" w:header="709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E4" w:rsidRDefault="009379E4" w:rsidP="00AD2F66">
      <w:r>
        <w:separator/>
      </w:r>
    </w:p>
  </w:endnote>
  <w:endnote w:type="continuationSeparator" w:id="0">
    <w:p w:rsidR="009379E4" w:rsidRDefault="009379E4" w:rsidP="00AD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Dutch TL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77" w:rsidRDefault="00190D77">
    <w:pPr>
      <w:pStyle w:val="Footer"/>
      <w:jc w:val="right"/>
    </w:pPr>
  </w:p>
  <w:p w:rsidR="00190D77" w:rsidRDefault="00190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E4" w:rsidRDefault="009379E4" w:rsidP="00AD2F66">
      <w:r>
        <w:separator/>
      </w:r>
    </w:p>
  </w:footnote>
  <w:footnote w:type="continuationSeparator" w:id="0">
    <w:p w:rsidR="009379E4" w:rsidRDefault="009379E4" w:rsidP="00AD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AE6EFA"/>
    <w:lvl w:ilvl="0">
      <w:start w:val="1"/>
      <w:numFmt w:val="bullet"/>
      <w:pStyle w:val="DocumentMa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6B21461"/>
    <w:multiLevelType w:val="multilevel"/>
    <w:tmpl w:val="7BB68D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75F74"/>
    <w:multiLevelType w:val="multilevel"/>
    <w:tmpl w:val="696245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color w:val="000000"/>
      </w:rPr>
    </w:lvl>
  </w:abstractNum>
  <w:abstractNum w:abstractNumId="3" w15:restartNumberingAfterBreak="0">
    <w:nsid w:val="09B17DDC"/>
    <w:multiLevelType w:val="hybridMultilevel"/>
    <w:tmpl w:val="3FFAE08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639A"/>
    <w:multiLevelType w:val="multilevel"/>
    <w:tmpl w:val="BC00F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5BC003A"/>
    <w:multiLevelType w:val="multilevel"/>
    <w:tmpl w:val="AE989D5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680" w:hanging="6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304" w:hanging="96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60735DB"/>
    <w:multiLevelType w:val="multilevel"/>
    <w:tmpl w:val="D4020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bCs/>
      </w:rPr>
    </w:lvl>
  </w:abstractNum>
  <w:abstractNum w:abstractNumId="7" w15:restartNumberingAfterBreak="0">
    <w:nsid w:val="17485B28"/>
    <w:multiLevelType w:val="multilevel"/>
    <w:tmpl w:val="C49A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1F5FAA"/>
    <w:multiLevelType w:val="multilevel"/>
    <w:tmpl w:val="937EB3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3D3AFB"/>
    <w:multiLevelType w:val="multilevel"/>
    <w:tmpl w:val="209EA8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9655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8D51C8"/>
    <w:multiLevelType w:val="hybridMultilevel"/>
    <w:tmpl w:val="F1CEF76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153ED1"/>
    <w:multiLevelType w:val="hybridMultilevel"/>
    <w:tmpl w:val="579669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196105"/>
    <w:multiLevelType w:val="multilevel"/>
    <w:tmpl w:val="5232C8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bCs/>
      </w:rPr>
    </w:lvl>
  </w:abstractNum>
  <w:abstractNum w:abstractNumId="14" w15:restartNumberingAfterBreak="0">
    <w:nsid w:val="367A1905"/>
    <w:multiLevelType w:val="multilevel"/>
    <w:tmpl w:val="F5CE7FA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38F131DC"/>
    <w:multiLevelType w:val="multilevel"/>
    <w:tmpl w:val="2278A09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C92493"/>
    <w:multiLevelType w:val="multilevel"/>
    <w:tmpl w:val="B316F1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39703C"/>
    <w:multiLevelType w:val="multilevel"/>
    <w:tmpl w:val="209EA8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30775A"/>
    <w:multiLevelType w:val="hybridMultilevel"/>
    <w:tmpl w:val="048E3E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019D5"/>
    <w:multiLevelType w:val="hybridMultilevel"/>
    <w:tmpl w:val="43FCB16C"/>
    <w:lvl w:ilvl="0" w:tplc="F6662D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3CD4E69"/>
    <w:multiLevelType w:val="multilevel"/>
    <w:tmpl w:val="B39870B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4287D30"/>
    <w:multiLevelType w:val="multilevel"/>
    <w:tmpl w:val="6472F3B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22" w15:restartNumberingAfterBreak="0">
    <w:nsid w:val="450049B3"/>
    <w:multiLevelType w:val="hybridMultilevel"/>
    <w:tmpl w:val="424E1862"/>
    <w:lvl w:ilvl="0" w:tplc="C518E51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9E52A4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46615"/>
    <w:multiLevelType w:val="hybridMultilevel"/>
    <w:tmpl w:val="7876E9EC"/>
    <w:lvl w:ilvl="0" w:tplc="04260001">
      <w:start w:val="1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273D32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30F85"/>
    <w:multiLevelType w:val="hybridMultilevel"/>
    <w:tmpl w:val="65EEB95E"/>
    <w:lvl w:ilvl="0" w:tplc="0426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9AB1E34"/>
    <w:multiLevelType w:val="hybridMultilevel"/>
    <w:tmpl w:val="BDAC0230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A9071E2"/>
    <w:multiLevelType w:val="multilevel"/>
    <w:tmpl w:val="8F8EA23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C857BC"/>
    <w:multiLevelType w:val="hybridMultilevel"/>
    <w:tmpl w:val="1C2AB8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EC7098F"/>
    <w:multiLevelType w:val="hybridMultilevel"/>
    <w:tmpl w:val="1074A9DA"/>
    <w:lvl w:ilvl="0" w:tplc="FFFFFFFF">
      <w:start w:val="9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1C6169B"/>
    <w:multiLevelType w:val="multilevel"/>
    <w:tmpl w:val="209EA8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5451F9E"/>
    <w:multiLevelType w:val="hybridMultilevel"/>
    <w:tmpl w:val="74928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806454C"/>
    <w:multiLevelType w:val="hybridMultilevel"/>
    <w:tmpl w:val="F5068B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10FEC"/>
    <w:multiLevelType w:val="multilevel"/>
    <w:tmpl w:val="63E027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A1667CA"/>
    <w:multiLevelType w:val="multilevel"/>
    <w:tmpl w:val="EC284D5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BA4057C"/>
    <w:multiLevelType w:val="multilevel"/>
    <w:tmpl w:val="936C1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0"/>
  </w:num>
  <w:num w:numId="8">
    <w:abstractNumId w:val="6"/>
  </w:num>
  <w:num w:numId="9">
    <w:abstractNumId w:val="13"/>
  </w:num>
  <w:num w:numId="10">
    <w:abstractNumId w:val="24"/>
  </w:num>
  <w:num w:numId="11">
    <w:abstractNumId w:val="0"/>
  </w:num>
  <w:num w:numId="12">
    <w:abstractNumId w:val="33"/>
  </w:num>
  <w:num w:numId="13">
    <w:abstractNumId w:val="17"/>
  </w:num>
  <w:num w:numId="14">
    <w:abstractNumId w:val="32"/>
  </w:num>
  <w:num w:numId="15">
    <w:abstractNumId w:val="9"/>
  </w:num>
  <w:num w:numId="16">
    <w:abstractNumId w:val="31"/>
  </w:num>
  <w:num w:numId="17">
    <w:abstractNumId w:val="1"/>
  </w:num>
  <w:num w:numId="18">
    <w:abstractNumId w:val="28"/>
  </w:num>
  <w:num w:numId="19">
    <w:abstractNumId w:val="35"/>
  </w:num>
  <w:num w:numId="20">
    <w:abstractNumId w:val="2"/>
  </w:num>
  <w:num w:numId="21">
    <w:abstractNumId w:val="8"/>
  </w:num>
  <w:num w:numId="22">
    <w:abstractNumId w:val="15"/>
  </w:num>
  <w:num w:numId="23">
    <w:abstractNumId w:val="30"/>
  </w:num>
  <w:num w:numId="24">
    <w:abstractNumId w:val="25"/>
  </w:num>
  <w:num w:numId="25">
    <w:abstractNumId w:val="12"/>
  </w:num>
  <w:num w:numId="26">
    <w:abstractNumId w:val="4"/>
  </w:num>
  <w:num w:numId="27">
    <w:abstractNumId w:val="11"/>
  </w:num>
  <w:num w:numId="28">
    <w:abstractNumId w:val="27"/>
  </w:num>
  <w:num w:numId="29">
    <w:abstractNumId w:val="22"/>
  </w:num>
  <w:num w:numId="30">
    <w:abstractNumId w:val="36"/>
  </w:num>
  <w:num w:numId="31">
    <w:abstractNumId w:val="18"/>
  </w:num>
  <w:num w:numId="32">
    <w:abstractNumId w:val="23"/>
  </w:num>
  <w:num w:numId="33">
    <w:abstractNumId w:val="5"/>
  </w:num>
  <w:num w:numId="34">
    <w:abstractNumId w:val="21"/>
  </w:num>
  <w:num w:numId="35">
    <w:abstractNumId w:val="20"/>
  </w:num>
  <w:num w:numId="36">
    <w:abstractNumId w:val="14"/>
  </w:num>
  <w:num w:numId="37">
    <w:abstractNumId w:val="29"/>
  </w:num>
  <w:num w:numId="38">
    <w:abstractNumId w:val="3"/>
  </w:num>
  <w:num w:numId="39">
    <w:abstractNumId w:val="34"/>
  </w:num>
  <w:num w:numId="40">
    <w:abstractNumId w:val="16"/>
  </w:num>
  <w:num w:numId="41">
    <w:abstractNumId w:val="19"/>
  </w:num>
  <w:num w:numId="42">
    <w:abstractNumId w:val="26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4A"/>
    <w:rsid w:val="000036A9"/>
    <w:rsid w:val="00024FA2"/>
    <w:rsid w:val="00072B31"/>
    <w:rsid w:val="000A2E1F"/>
    <w:rsid w:val="000C343F"/>
    <w:rsid w:val="000E24CE"/>
    <w:rsid w:val="00100C73"/>
    <w:rsid w:val="00103EBC"/>
    <w:rsid w:val="00105B27"/>
    <w:rsid w:val="00130CDC"/>
    <w:rsid w:val="00135FAB"/>
    <w:rsid w:val="0015211B"/>
    <w:rsid w:val="0017023A"/>
    <w:rsid w:val="00190D77"/>
    <w:rsid w:val="00197347"/>
    <w:rsid w:val="001D433A"/>
    <w:rsid w:val="00214839"/>
    <w:rsid w:val="002336A5"/>
    <w:rsid w:val="0026293B"/>
    <w:rsid w:val="002650D5"/>
    <w:rsid w:val="00277DA1"/>
    <w:rsid w:val="002C7EB0"/>
    <w:rsid w:val="003112EA"/>
    <w:rsid w:val="00321EEE"/>
    <w:rsid w:val="00330C87"/>
    <w:rsid w:val="00331A2C"/>
    <w:rsid w:val="003A6C84"/>
    <w:rsid w:val="003C2F7A"/>
    <w:rsid w:val="003D544A"/>
    <w:rsid w:val="00413169"/>
    <w:rsid w:val="0042055B"/>
    <w:rsid w:val="00420627"/>
    <w:rsid w:val="00433831"/>
    <w:rsid w:val="00451230"/>
    <w:rsid w:val="00473F77"/>
    <w:rsid w:val="00483159"/>
    <w:rsid w:val="004C0A3B"/>
    <w:rsid w:val="0051125F"/>
    <w:rsid w:val="005314AF"/>
    <w:rsid w:val="0054474A"/>
    <w:rsid w:val="00554BEB"/>
    <w:rsid w:val="00561CC2"/>
    <w:rsid w:val="00564993"/>
    <w:rsid w:val="00570035"/>
    <w:rsid w:val="005A1177"/>
    <w:rsid w:val="005C4C58"/>
    <w:rsid w:val="00644ECA"/>
    <w:rsid w:val="00645FC2"/>
    <w:rsid w:val="00674EE0"/>
    <w:rsid w:val="006856E8"/>
    <w:rsid w:val="006C027C"/>
    <w:rsid w:val="00710103"/>
    <w:rsid w:val="007130B9"/>
    <w:rsid w:val="007353EF"/>
    <w:rsid w:val="00737B7D"/>
    <w:rsid w:val="0074245B"/>
    <w:rsid w:val="00747D23"/>
    <w:rsid w:val="00787109"/>
    <w:rsid w:val="007B1CFE"/>
    <w:rsid w:val="007D207B"/>
    <w:rsid w:val="007E32C8"/>
    <w:rsid w:val="007E56CA"/>
    <w:rsid w:val="00821530"/>
    <w:rsid w:val="00827A3D"/>
    <w:rsid w:val="00833267"/>
    <w:rsid w:val="00842890"/>
    <w:rsid w:val="00871E69"/>
    <w:rsid w:val="00882E88"/>
    <w:rsid w:val="008B1463"/>
    <w:rsid w:val="008C07A8"/>
    <w:rsid w:val="008D5FE2"/>
    <w:rsid w:val="008E2A00"/>
    <w:rsid w:val="009064DA"/>
    <w:rsid w:val="00915009"/>
    <w:rsid w:val="009312C3"/>
    <w:rsid w:val="00932D4E"/>
    <w:rsid w:val="009379E4"/>
    <w:rsid w:val="0097254D"/>
    <w:rsid w:val="0098693F"/>
    <w:rsid w:val="009D07FC"/>
    <w:rsid w:val="009D435E"/>
    <w:rsid w:val="009F28D6"/>
    <w:rsid w:val="009F3BE3"/>
    <w:rsid w:val="00A071C4"/>
    <w:rsid w:val="00A17359"/>
    <w:rsid w:val="00A200D7"/>
    <w:rsid w:val="00A338A5"/>
    <w:rsid w:val="00A41169"/>
    <w:rsid w:val="00A43149"/>
    <w:rsid w:val="00A44368"/>
    <w:rsid w:val="00A5693F"/>
    <w:rsid w:val="00A92EC7"/>
    <w:rsid w:val="00A9645B"/>
    <w:rsid w:val="00AB45D5"/>
    <w:rsid w:val="00AC146D"/>
    <w:rsid w:val="00AD2F66"/>
    <w:rsid w:val="00AE39E3"/>
    <w:rsid w:val="00B37725"/>
    <w:rsid w:val="00B66EB2"/>
    <w:rsid w:val="00B95058"/>
    <w:rsid w:val="00BB657C"/>
    <w:rsid w:val="00BC07DD"/>
    <w:rsid w:val="00BF6CDD"/>
    <w:rsid w:val="00C13C30"/>
    <w:rsid w:val="00C31377"/>
    <w:rsid w:val="00D4768E"/>
    <w:rsid w:val="00D63108"/>
    <w:rsid w:val="00DA1F70"/>
    <w:rsid w:val="00DA4419"/>
    <w:rsid w:val="00DC0FC9"/>
    <w:rsid w:val="00DC4457"/>
    <w:rsid w:val="00DD2060"/>
    <w:rsid w:val="00DD5904"/>
    <w:rsid w:val="00DE0D6F"/>
    <w:rsid w:val="00E16F41"/>
    <w:rsid w:val="00E30B0F"/>
    <w:rsid w:val="00E34484"/>
    <w:rsid w:val="00E41D85"/>
    <w:rsid w:val="00E44262"/>
    <w:rsid w:val="00E661D5"/>
    <w:rsid w:val="00EA2336"/>
    <w:rsid w:val="00EB3C82"/>
    <w:rsid w:val="00EC6CFA"/>
    <w:rsid w:val="00EE6389"/>
    <w:rsid w:val="00EF7132"/>
    <w:rsid w:val="00F12CD5"/>
    <w:rsid w:val="00F417B8"/>
    <w:rsid w:val="00F77D38"/>
    <w:rsid w:val="00F8149F"/>
    <w:rsid w:val="00F83258"/>
    <w:rsid w:val="00F841CB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F0595"/>
  <w15:docId w15:val="{611EA99E-C0F2-47F7-8039-A68FCE52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74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474A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aliases w:val="Heading 21"/>
    <w:basedOn w:val="Normal"/>
    <w:next w:val="Normal"/>
    <w:link w:val="Heading2Char"/>
    <w:uiPriority w:val="99"/>
    <w:qFormat/>
    <w:rsid w:val="005447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28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2890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47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4289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42890"/>
    <w:pPr>
      <w:widowControl w:val="0"/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474A"/>
    <w:rPr>
      <w:rFonts w:ascii="Times New Roman" w:hAnsi="Times New Roman" w:cs="Times New Roman"/>
      <w:b/>
      <w:bCs/>
      <w:sz w:val="26"/>
      <w:szCs w:val="26"/>
      <w:lang w:val="lv-LV" w:eastAsia="lv-LV"/>
    </w:rPr>
  </w:style>
  <w:style w:type="character" w:customStyle="1" w:styleId="Heading2Char">
    <w:name w:val="Heading 2 Char"/>
    <w:aliases w:val="Heading 21 Char"/>
    <w:basedOn w:val="DefaultParagraphFont"/>
    <w:link w:val="Heading2"/>
    <w:uiPriority w:val="99"/>
    <w:locked/>
    <w:rsid w:val="0054474A"/>
    <w:rPr>
      <w:rFonts w:ascii="Arial" w:hAnsi="Arial" w:cs="Arial"/>
      <w:b/>
      <w:bCs/>
      <w:i/>
      <w:iCs/>
      <w:sz w:val="28"/>
      <w:szCs w:val="28"/>
      <w:lang w:val="lv-LV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2890"/>
    <w:rPr>
      <w:rFonts w:ascii="Arial" w:hAnsi="Arial" w:cs="Arial"/>
      <w:b/>
      <w:bCs/>
      <w:sz w:val="26"/>
      <w:szCs w:val="26"/>
      <w:lang w:val="lv-LV" w:eastAsia="lv-LV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2890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474A"/>
    <w:rPr>
      <w:rFonts w:ascii="Times New Roman" w:hAnsi="Times New Roman" w:cs="Times New Roman"/>
      <w:b/>
      <w:bCs/>
      <w:i/>
      <w:iCs/>
      <w:sz w:val="26"/>
      <w:szCs w:val="26"/>
      <w:lang w:val="lv-LV" w:eastAsia="lv-LV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42890"/>
    <w:rPr>
      <w:rFonts w:ascii="Times New Roman" w:hAnsi="Times New Roman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42890"/>
    <w:rPr>
      <w:rFonts w:ascii="Arial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5447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rsid w:val="0054474A"/>
    <w:pPr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4474A"/>
    <w:rPr>
      <w:rFonts w:ascii="Times New Roman" w:hAnsi="Times New Roman" w:cs="Times New Roman"/>
      <w:sz w:val="26"/>
      <w:szCs w:val="26"/>
      <w:lang w:val="lv-LV" w:eastAsia="lv-LV"/>
    </w:rPr>
  </w:style>
  <w:style w:type="paragraph" w:styleId="BodyText2">
    <w:name w:val="Body Text 2"/>
    <w:basedOn w:val="Normal"/>
    <w:link w:val="BodyText2Char"/>
    <w:uiPriority w:val="99"/>
    <w:rsid w:val="005447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rsid w:val="005447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BodyTextIndent">
    <w:name w:val="Body Text Indent"/>
    <w:basedOn w:val="Normal"/>
    <w:link w:val="BodyTextIndentChar"/>
    <w:uiPriority w:val="99"/>
    <w:semiHidden/>
    <w:rsid w:val="005447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Title">
    <w:name w:val="Title"/>
    <w:basedOn w:val="Normal"/>
    <w:link w:val="TitleChar"/>
    <w:uiPriority w:val="99"/>
    <w:qFormat/>
    <w:rsid w:val="0054474A"/>
    <w:pPr>
      <w:jc w:val="center"/>
      <w:outlineLvl w:val="0"/>
    </w:pPr>
    <w:rPr>
      <w:rFonts w:ascii="RimTimes" w:hAnsi="RimTimes" w:cs="RimTimes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4474A"/>
    <w:rPr>
      <w:rFonts w:ascii="RimTimes" w:hAnsi="RimTimes" w:cs="RimTimes"/>
      <w:sz w:val="20"/>
      <w:szCs w:val="20"/>
      <w:lang w:val="lv-LV"/>
    </w:rPr>
  </w:style>
  <w:style w:type="paragraph" w:styleId="NoSpacing">
    <w:name w:val="No Spacing"/>
    <w:uiPriority w:val="99"/>
    <w:qFormat/>
    <w:rsid w:val="0054474A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100C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00C73"/>
    <w:rPr>
      <w:color w:val="800080"/>
      <w:u w:val="single"/>
    </w:rPr>
  </w:style>
  <w:style w:type="paragraph" w:customStyle="1" w:styleId="xl65">
    <w:name w:val="xl65"/>
    <w:basedOn w:val="Normal"/>
    <w:uiPriority w:val="99"/>
    <w:rsid w:val="00100C73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6">
    <w:name w:val="xl66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8">
    <w:name w:val="xl68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69">
    <w:name w:val="xl69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0">
    <w:name w:val="xl70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2">
    <w:name w:val="xl72"/>
    <w:basedOn w:val="Normal"/>
    <w:uiPriority w:val="99"/>
    <w:rsid w:val="00100C7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3">
    <w:name w:val="xl73"/>
    <w:basedOn w:val="Normal"/>
    <w:uiPriority w:val="99"/>
    <w:rsid w:val="00100C73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4">
    <w:name w:val="xl74"/>
    <w:basedOn w:val="Normal"/>
    <w:uiPriority w:val="99"/>
    <w:rsid w:val="00100C73"/>
    <w:pP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5">
    <w:name w:val="xl75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6">
    <w:name w:val="xl76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7">
    <w:name w:val="xl77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78">
    <w:name w:val="xl78"/>
    <w:basedOn w:val="Normal"/>
    <w:uiPriority w:val="99"/>
    <w:rsid w:val="00100C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79">
    <w:name w:val="xl79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0">
    <w:name w:val="xl80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2">
    <w:name w:val="xl82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83">
    <w:name w:val="xl83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  <w:lang w:val="en-US" w:eastAsia="en-US"/>
    </w:rPr>
  </w:style>
  <w:style w:type="paragraph" w:customStyle="1" w:styleId="xl84">
    <w:name w:val="xl84"/>
    <w:basedOn w:val="Normal"/>
    <w:uiPriority w:val="99"/>
    <w:rsid w:val="00100C73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  <w:lang w:val="en-US" w:eastAsia="en-US"/>
    </w:rPr>
  </w:style>
  <w:style w:type="paragraph" w:customStyle="1" w:styleId="xl85">
    <w:name w:val="xl85"/>
    <w:basedOn w:val="Normal"/>
    <w:uiPriority w:val="99"/>
    <w:rsid w:val="00100C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86">
    <w:name w:val="xl86"/>
    <w:basedOn w:val="Normal"/>
    <w:uiPriority w:val="99"/>
    <w:rsid w:val="00100C7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87">
    <w:name w:val="xl87"/>
    <w:basedOn w:val="Normal"/>
    <w:uiPriority w:val="99"/>
    <w:rsid w:val="00100C7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val="en-US" w:eastAsia="en-US"/>
    </w:rPr>
  </w:style>
  <w:style w:type="character" w:customStyle="1" w:styleId="rwrro">
    <w:name w:val="rwrro"/>
    <w:basedOn w:val="DefaultParagraphFont"/>
    <w:uiPriority w:val="99"/>
    <w:rsid w:val="00842890"/>
    <w:rPr>
      <w:color w:val="auto"/>
      <w:u w:val="none"/>
      <w:effect w:val="none"/>
    </w:rPr>
  </w:style>
  <w:style w:type="character" w:customStyle="1" w:styleId="CharChar2">
    <w:name w:val="Char Char2"/>
    <w:uiPriority w:val="99"/>
    <w:rsid w:val="00842890"/>
    <w:rPr>
      <w:b/>
      <w:bCs/>
      <w:sz w:val="26"/>
      <w:szCs w:val="26"/>
      <w:lang w:val="lv-LV" w:eastAsia="lv-LV"/>
    </w:rPr>
  </w:style>
  <w:style w:type="character" w:customStyle="1" w:styleId="CharChar">
    <w:name w:val="Char Char"/>
    <w:uiPriority w:val="99"/>
    <w:rsid w:val="00842890"/>
    <w:rPr>
      <w:sz w:val="24"/>
      <w:szCs w:val="24"/>
      <w:lang w:val="lv-LV" w:eastAsia="lv-LV"/>
    </w:rPr>
  </w:style>
  <w:style w:type="paragraph" w:styleId="ListParagraph">
    <w:name w:val="List Paragraph"/>
    <w:basedOn w:val="Normal"/>
    <w:link w:val="ListParagraphChar"/>
    <w:uiPriority w:val="99"/>
    <w:qFormat/>
    <w:rsid w:val="00842890"/>
    <w:pPr>
      <w:ind w:left="720"/>
    </w:pPr>
  </w:style>
  <w:style w:type="paragraph" w:customStyle="1" w:styleId="Apakpunkts">
    <w:name w:val="Apakšpunkts"/>
    <w:basedOn w:val="Heading3"/>
    <w:uiPriority w:val="99"/>
    <w:rsid w:val="00842890"/>
    <w:pPr>
      <w:keepNext w:val="0"/>
      <w:widowControl w:val="0"/>
      <w:numPr>
        <w:ilvl w:val="2"/>
      </w:numPr>
      <w:tabs>
        <w:tab w:val="num" w:pos="1080"/>
        <w:tab w:val="num" w:pos="2160"/>
      </w:tabs>
      <w:spacing w:before="120"/>
      <w:ind w:left="1080" w:hanging="720"/>
      <w:jc w:val="both"/>
    </w:pPr>
    <w:rPr>
      <w:rFonts w:ascii="Times New Roman" w:hAnsi="Times New Roman" w:cs="Times New Roman"/>
      <w:b w:val="0"/>
      <w:bCs w:val="0"/>
      <w:color w:val="000000"/>
      <w:sz w:val="24"/>
      <w:szCs w:val="24"/>
      <w:lang w:eastAsia="en-US"/>
    </w:rPr>
  </w:style>
  <w:style w:type="character" w:customStyle="1" w:styleId="ApakpunktsChar">
    <w:name w:val="Apakšpunkts Char"/>
    <w:uiPriority w:val="99"/>
    <w:rsid w:val="00842890"/>
    <w:rPr>
      <w:color w:val="000000"/>
      <w:sz w:val="28"/>
      <w:szCs w:val="28"/>
      <w:lang w:val="lv-LV" w:eastAsia="en-US"/>
    </w:rPr>
  </w:style>
  <w:style w:type="paragraph" w:styleId="List">
    <w:name w:val="List"/>
    <w:basedOn w:val="Normal"/>
    <w:uiPriority w:val="99"/>
    <w:semiHidden/>
    <w:rsid w:val="00842890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842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2890"/>
    <w:rPr>
      <w:rFonts w:ascii="Tahoma" w:hAnsi="Tahoma" w:cs="Tahoma"/>
      <w:sz w:val="16"/>
      <w:szCs w:val="16"/>
      <w:lang w:val="lv-LV" w:eastAsia="lv-LV"/>
    </w:rPr>
  </w:style>
  <w:style w:type="paragraph" w:styleId="NormalWeb">
    <w:name w:val="Normal (Web)"/>
    <w:basedOn w:val="Normal"/>
    <w:uiPriority w:val="99"/>
    <w:rsid w:val="00842890"/>
    <w:pPr>
      <w:spacing w:before="100" w:beforeAutospacing="1" w:after="100" w:afterAutospacing="1"/>
    </w:pPr>
  </w:style>
  <w:style w:type="paragraph" w:customStyle="1" w:styleId="c6">
    <w:name w:val="c6"/>
    <w:basedOn w:val="Normal"/>
    <w:uiPriority w:val="99"/>
    <w:rsid w:val="00842890"/>
    <w:pPr>
      <w:spacing w:before="100" w:beforeAutospacing="1" w:after="100" w:afterAutospacing="1"/>
    </w:pPr>
  </w:style>
  <w:style w:type="character" w:customStyle="1" w:styleId="c1">
    <w:name w:val="c1"/>
    <w:basedOn w:val="DefaultParagraphFont"/>
    <w:uiPriority w:val="99"/>
    <w:rsid w:val="00842890"/>
  </w:style>
  <w:style w:type="character" w:customStyle="1" w:styleId="CommentTextChar">
    <w:name w:val="Comment Text Char"/>
    <w:uiPriority w:val="99"/>
    <w:semiHidden/>
    <w:rsid w:val="00842890"/>
    <w:rPr>
      <w:rFonts w:ascii="Candara" w:hAnsi="Candara" w:cs="Candara"/>
      <w:lang w:eastAsia="en-US"/>
    </w:rPr>
  </w:style>
  <w:style w:type="paragraph" w:styleId="CommentText">
    <w:name w:val="annotation text"/>
    <w:basedOn w:val="Normal"/>
    <w:link w:val="CommentTextChar1"/>
    <w:uiPriority w:val="99"/>
    <w:semiHidden/>
    <w:rsid w:val="00842890"/>
    <w:pPr>
      <w:spacing w:after="120"/>
      <w:jc w:val="both"/>
    </w:pPr>
    <w:rPr>
      <w:rFonts w:ascii="Candara" w:eastAsia="Calibri" w:hAnsi="Candara" w:cs="Candara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842890"/>
    <w:rPr>
      <w:rFonts w:ascii="Candara" w:hAnsi="Candara" w:cs="Candara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rsid w:val="0084289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42890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42890"/>
    <w:rPr>
      <w:rFonts w:ascii="Times New Roman" w:hAnsi="Times New Roman" w:cs="Times New Roman"/>
      <w:sz w:val="20"/>
      <w:szCs w:val="20"/>
      <w:lang w:val="lv-LV"/>
    </w:rPr>
  </w:style>
  <w:style w:type="paragraph" w:styleId="BodyTextIndent3">
    <w:name w:val="Body Text Indent 3"/>
    <w:basedOn w:val="Normal"/>
    <w:link w:val="BodyTextIndent3Char"/>
    <w:uiPriority w:val="99"/>
    <w:semiHidden/>
    <w:rsid w:val="0084289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42890"/>
    <w:rPr>
      <w:rFonts w:ascii="Times New Roman" w:hAnsi="Times New Roman" w:cs="Times New Roman"/>
      <w:sz w:val="16"/>
      <w:szCs w:val="16"/>
    </w:rPr>
  </w:style>
  <w:style w:type="character" w:customStyle="1" w:styleId="CharChar1">
    <w:name w:val="Char Char1"/>
    <w:uiPriority w:val="99"/>
    <w:rsid w:val="00842890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842890"/>
    <w:pPr>
      <w:spacing w:after="120" w:line="480" w:lineRule="auto"/>
      <w:ind w:left="283"/>
    </w:pPr>
    <w:rPr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42890"/>
    <w:rPr>
      <w:rFonts w:ascii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42890"/>
    <w:pPr>
      <w:spacing w:after="120"/>
    </w:pPr>
    <w:rPr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42890"/>
    <w:rPr>
      <w:rFonts w:ascii="Times New Roman" w:hAnsi="Times New Roman" w:cs="Times New Roman"/>
      <w:sz w:val="16"/>
      <w:szCs w:val="16"/>
      <w:lang w:val="en-GB"/>
    </w:rPr>
  </w:style>
  <w:style w:type="paragraph" w:styleId="List3">
    <w:name w:val="List 3"/>
    <w:basedOn w:val="Normal"/>
    <w:uiPriority w:val="99"/>
    <w:semiHidden/>
    <w:rsid w:val="00842890"/>
    <w:pPr>
      <w:ind w:left="849" w:hanging="283"/>
    </w:pPr>
  </w:style>
  <w:style w:type="character" w:styleId="CommentReference">
    <w:name w:val="annotation reference"/>
    <w:basedOn w:val="DefaultParagraphFont"/>
    <w:uiPriority w:val="99"/>
    <w:semiHidden/>
    <w:rsid w:val="00842890"/>
    <w:rPr>
      <w:sz w:val="16"/>
      <w:szCs w:val="16"/>
    </w:rPr>
  </w:style>
  <w:style w:type="character" w:styleId="Emphasis">
    <w:name w:val="Emphasis"/>
    <w:basedOn w:val="DefaultParagraphFont"/>
    <w:uiPriority w:val="99"/>
    <w:qFormat/>
    <w:rsid w:val="00842890"/>
    <w:rPr>
      <w:rFonts w:ascii="Candara" w:hAnsi="Candara" w:cs="Candara"/>
      <w:spacing w:val="10"/>
      <w:sz w:val="20"/>
      <w:szCs w:val="20"/>
      <w:shd w:val="clear" w:color="auto" w:fill="auto"/>
    </w:rPr>
  </w:style>
  <w:style w:type="paragraph" w:customStyle="1" w:styleId="Punkts">
    <w:name w:val="Punkts"/>
    <w:basedOn w:val="Normal"/>
    <w:next w:val="Apakpunkts"/>
    <w:uiPriority w:val="99"/>
    <w:rsid w:val="00842890"/>
    <w:pPr>
      <w:ind w:left="720" w:hanging="360"/>
    </w:pPr>
    <w:rPr>
      <w:rFonts w:ascii="Arial" w:hAnsi="Arial" w:cs="Arial"/>
      <w:b/>
      <w:bCs/>
      <w:sz w:val="20"/>
      <w:szCs w:val="20"/>
    </w:rPr>
  </w:style>
  <w:style w:type="paragraph" w:customStyle="1" w:styleId="Paragrfs">
    <w:name w:val="Paragrāfs"/>
    <w:basedOn w:val="Normal"/>
    <w:next w:val="Rindkopa"/>
    <w:uiPriority w:val="99"/>
    <w:rsid w:val="00842890"/>
    <w:pPr>
      <w:tabs>
        <w:tab w:val="num" w:pos="1031"/>
      </w:tabs>
      <w:ind w:left="1031" w:hanging="851"/>
      <w:jc w:val="both"/>
    </w:pPr>
    <w:rPr>
      <w:rFonts w:ascii="Arial" w:hAnsi="Arial" w:cs="Arial"/>
      <w:sz w:val="20"/>
      <w:szCs w:val="20"/>
    </w:rPr>
  </w:style>
  <w:style w:type="paragraph" w:customStyle="1" w:styleId="Rindkopa">
    <w:name w:val="Rindkopa"/>
    <w:basedOn w:val="Normal"/>
    <w:next w:val="Punkts"/>
    <w:uiPriority w:val="99"/>
    <w:rsid w:val="00842890"/>
    <w:pPr>
      <w:ind w:left="851"/>
      <w:jc w:val="both"/>
    </w:pPr>
    <w:rPr>
      <w:rFonts w:ascii="Arial" w:hAnsi="Arial" w:cs="Arial"/>
      <w:sz w:val="20"/>
      <w:szCs w:val="20"/>
    </w:rPr>
  </w:style>
  <w:style w:type="paragraph" w:customStyle="1" w:styleId="Pielikums">
    <w:name w:val="Pielikums"/>
    <w:basedOn w:val="Normal"/>
    <w:uiPriority w:val="99"/>
    <w:rsid w:val="00842890"/>
    <w:pPr>
      <w:jc w:val="right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uiPriority w:val="99"/>
    <w:rsid w:val="00842890"/>
  </w:style>
  <w:style w:type="character" w:customStyle="1" w:styleId="Heading7Char">
    <w:name w:val="Heading 7 Char"/>
    <w:uiPriority w:val="99"/>
    <w:semiHidden/>
    <w:rsid w:val="00842890"/>
    <w:rPr>
      <w:rFonts w:ascii="Candara" w:hAnsi="Candara" w:cs="Candara"/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2890"/>
    <w:pPr>
      <w:spacing w:after="0"/>
      <w:jc w:val="left"/>
    </w:pPr>
    <w:rPr>
      <w:rFonts w:ascii="Times New Roman" w:eastAsia="Times New Roman" w:hAnsi="Times New Roman" w:cs="Times New Roman"/>
      <w:b/>
      <w:bCs/>
      <w:lang w:eastAsia="lv-LV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842890"/>
    <w:rPr>
      <w:rFonts w:ascii="Times New Roman" w:hAnsi="Times New Roman" w:cs="Times New Roman"/>
      <w:b/>
      <w:bCs/>
      <w:sz w:val="20"/>
      <w:szCs w:val="20"/>
      <w:lang w:val="lv-LV" w:eastAsia="lv-LV"/>
    </w:rPr>
  </w:style>
  <w:style w:type="paragraph" w:customStyle="1" w:styleId="C1PlainText">
    <w:name w:val="C1 Plain Text"/>
    <w:basedOn w:val="Normal"/>
    <w:uiPriority w:val="99"/>
    <w:rsid w:val="00842890"/>
    <w:pPr>
      <w:overflowPunct w:val="0"/>
      <w:autoSpaceDE w:val="0"/>
      <w:autoSpaceDN w:val="0"/>
      <w:adjustRightInd w:val="0"/>
      <w:spacing w:before="120" w:after="120"/>
      <w:ind w:left="1298"/>
      <w:jc w:val="both"/>
      <w:textAlignment w:val="baseline"/>
    </w:pPr>
    <w:rPr>
      <w:lang w:val="en-GB" w:eastAsia="fi-FI"/>
    </w:rPr>
  </w:style>
  <w:style w:type="paragraph" w:styleId="DocumentMap">
    <w:name w:val="Document Map"/>
    <w:basedOn w:val="Normal"/>
    <w:link w:val="DocumentMapChar"/>
    <w:uiPriority w:val="99"/>
    <w:semiHidden/>
    <w:rsid w:val="00842890"/>
    <w:pPr>
      <w:numPr>
        <w:numId w:val="6"/>
      </w:numPr>
      <w:tabs>
        <w:tab w:val="clear" w:pos="360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2890"/>
    <w:rPr>
      <w:rFonts w:ascii="Tahoma" w:hAnsi="Tahoma" w:cs="Tahoma"/>
      <w:sz w:val="16"/>
      <w:szCs w:val="16"/>
      <w:lang w:val="lv-LV" w:eastAsia="lv-LV"/>
    </w:rPr>
  </w:style>
  <w:style w:type="paragraph" w:customStyle="1" w:styleId="CharCharChar">
    <w:name w:val="Char Char Char"/>
    <w:basedOn w:val="Normal"/>
    <w:uiPriority w:val="99"/>
    <w:semiHidden/>
    <w:rsid w:val="00842890"/>
    <w:pPr>
      <w:spacing w:after="160" w:line="240" w:lineRule="exact"/>
    </w:pPr>
    <w:rPr>
      <w:rFonts w:ascii="Dutch TL" w:hAnsi="Dutch TL" w:cs="Dutch TL"/>
      <w:sz w:val="28"/>
      <w:szCs w:val="28"/>
    </w:rPr>
  </w:style>
  <w:style w:type="paragraph" w:styleId="Revision">
    <w:name w:val="Revision"/>
    <w:hidden/>
    <w:uiPriority w:val="99"/>
    <w:semiHidden/>
    <w:rsid w:val="00842890"/>
    <w:rPr>
      <w:rFonts w:ascii="Times New Roman" w:eastAsia="Times New Roman" w:hAnsi="Times New Roman"/>
      <w:sz w:val="24"/>
      <w:szCs w:val="24"/>
    </w:rPr>
  </w:style>
  <w:style w:type="paragraph" w:customStyle="1" w:styleId="punkts0">
    <w:name w:val="punkts"/>
    <w:basedOn w:val="Normal"/>
    <w:uiPriority w:val="99"/>
    <w:rsid w:val="00842890"/>
    <w:pPr>
      <w:tabs>
        <w:tab w:val="num" w:pos="1351"/>
      </w:tabs>
      <w:ind w:left="1351" w:hanging="811"/>
    </w:pPr>
    <w:rPr>
      <w:rFonts w:eastAsia="Calibri"/>
    </w:rPr>
  </w:style>
  <w:style w:type="paragraph" w:customStyle="1" w:styleId="charchar0">
    <w:name w:val="charchar"/>
    <w:basedOn w:val="Normal"/>
    <w:uiPriority w:val="99"/>
    <w:rsid w:val="00842890"/>
    <w:pPr>
      <w:ind w:left="1531" w:hanging="811"/>
    </w:pPr>
    <w:rPr>
      <w:rFonts w:eastAsia="Calibri"/>
    </w:rPr>
  </w:style>
  <w:style w:type="paragraph" w:styleId="ListBullet">
    <w:name w:val="List Bullet"/>
    <w:basedOn w:val="Normal"/>
    <w:uiPriority w:val="99"/>
    <w:semiHidden/>
    <w:rsid w:val="00842890"/>
    <w:pPr>
      <w:numPr>
        <w:numId w:val="10"/>
      </w:numPr>
    </w:pPr>
  </w:style>
  <w:style w:type="paragraph" w:customStyle="1" w:styleId="western">
    <w:name w:val="western"/>
    <w:basedOn w:val="Normal"/>
    <w:uiPriority w:val="99"/>
    <w:rsid w:val="00842890"/>
    <w:pPr>
      <w:suppressAutoHyphens/>
      <w:spacing w:before="280"/>
      <w:jc w:val="center"/>
    </w:pPr>
    <w:rPr>
      <w:b/>
      <w:bCs/>
      <w:sz w:val="28"/>
      <w:szCs w:val="28"/>
      <w:lang w:eastAsia="ar-SA"/>
    </w:rPr>
  </w:style>
  <w:style w:type="character" w:customStyle="1" w:styleId="CharChar12">
    <w:name w:val="Char Char12"/>
    <w:uiPriority w:val="99"/>
    <w:rsid w:val="00842890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styleId="BookTitle">
    <w:name w:val="Book Title"/>
    <w:basedOn w:val="DefaultParagraphFont"/>
    <w:uiPriority w:val="99"/>
    <w:qFormat/>
    <w:rsid w:val="00842890"/>
    <w:rPr>
      <w:b/>
      <w:bCs/>
      <w:smallCaps/>
      <w:spacing w:val="5"/>
    </w:rPr>
  </w:style>
  <w:style w:type="paragraph" w:customStyle="1" w:styleId="CharCharCharCharCharCharChar">
    <w:name w:val="Char Char Char Char Char Char Char"/>
    <w:basedOn w:val="Normal"/>
    <w:uiPriority w:val="99"/>
    <w:semiHidden/>
    <w:rsid w:val="008428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aisf">
    <w:name w:val="naisf"/>
    <w:basedOn w:val="Normal"/>
    <w:uiPriority w:val="99"/>
    <w:rsid w:val="00842890"/>
    <w:pPr>
      <w:spacing w:before="100" w:beforeAutospacing="1" w:after="100" w:afterAutospacing="1"/>
      <w:jc w:val="both"/>
    </w:pPr>
    <w:rPr>
      <w:lang w:val="en-GB" w:eastAsia="en-US"/>
    </w:rPr>
  </w:style>
  <w:style w:type="paragraph" w:customStyle="1" w:styleId="Komentratma2">
    <w:name w:val="Komentāra tēma2"/>
    <w:basedOn w:val="CommentText"/>
    <w:next w:val="CommentText"/>
    <w:uiPriority w:val="99"/>
    <w:semiHidden/>
    <w:rsid w:val="00842890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table" w:styleId="TableGrid">
    <w:name w:val="Table Grid"/>
    <w:basedOn w:val="TableNormal"/>
    <w:uiPriority w:val="99"/>
    <w:rsid w:val="0084289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link w:val="SubtitleChar"/>
    <w:uiPriority w:val="99"/>
    <w:qFormat/>
    <w:rsid w:val="00842890"/>
    <w:pPr>
      <w:jc w:val="center"/>
    </w:pPr>
    <w:rPr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42890"/>
    <w:rPr>
      <w:rFonts w:ascii="Times New Roman" w:hAnsi="Times New Roman" w:cs="Times New Roman"/>
      <w:sz w:val="20"/>
      <w:szCs w:val="20"/>
    </w:rPr>
  </w:style>
  <w:style w:type="character" w:customStyle="1" w:styleId="skypetbinnertext">
    <w:name w:val="skype_tb_innertext"/>
    <w:basedOn w:val="DefaultParagraphFont"/>
    <w:uiPriority w:val="99"/>
    <w:rsid w:val="00842890"/>
  </w:style>
  <w:style w:type="character" w:styleId="Strong">
    <w:name w:val="Strong"/>
    <w:basedOn w:val="DefaultParagraphFont"/>
    <w:uiPriority w:val="22"/>
    <w:qFormat/>
    <w:rsid w:val="00842890"/>
    <w:rPr>
      <w:b/>
      <w:bCs/>
    </w:rPr>
  </w:style>
  <w:style w:type="paragraph" w:customStyle="1" w:styleId="font5">
    <w:name w:val="font5"/>
    <w:basedOn w:val="Normal"/>
    <w:uiPriority w:val="99"/>
    <w:rsid w:val="00842890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63">
    <w:name w:val="xl63"/>
    <w:basedOn w:val="Normal"/>
    <w:uiPriority w:val="99"/>
    <w:rsid w:val="00842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64">
    <w:name w:val="xl64"/>
    <w:basedOn w:val="Normal"/>
    <w:uiPriority w:val="99"/>
    <w:rsid w:val="00842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character" w:customStyle="1" w:styleId="CharChar21">
    <w:name w:val="Char Char21"/>
    <w:uiPriority w:val="99"/>
    <w:rsid w:val="00747D23"/>
    <w:rPr>
      <w:b/>
      <w:bCs/>
      <w:sz w:val="26"/>
      <w:szCs w:val="26"/>
      <w:lang w:val="lv-LV" w:eastAsia="lv-LV"/>
    </w:rPr>
  </w:style>
  <w:style w:type="character" w:customStyle="1" w:styleId="CharChar3">
    <w:name w:val="Char Char3"/>
    <w:uiPriority w:val="99"/>
    <w:rsid w:val="00747D23"/>
    <w:rPr>
      <w:sz w:val="24"/>
      <w:szCs w:val="24"/>
      <w:lang w:val="lv-LV" w:eastAsia="lv-LV"/>
    </w:rPr>
  </w:style>
  <w:style w:type="character" w:customStyle="1" w:styleId="CharChar11">
    <w:name w:val="Char Char11"/>
    <w:uiPriority w:val="99"/>
    <w:rsid w:val="00747D23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C31377"/>
  </w:style>
  <w:style w:type="character" w:customStyle="1" w:styleId="ListParagraphChar">
    <w:name w:val="List Paragraph Char"/>
    <w:link w:val="ListParagraph"/>
    <w:uiPriority w:val="99"/>
    <w:locked/>
    <w:rsid w:val="008332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LĪGUMS Nr</vt:lpstr>
      <vt:lpstr>        1. Vispārīgās prasības:</vt:lpstr>
      <vt:lpstr>        2. Tehniskās prasības:</vt:lpstr>
      <vt:lpstr>        3. Elektriskās prasības:</vt:lpstr>
      <vt:lpstr>        4. Montāža un uzturēšana:</vt:lpstr>
    </vt:vector>
  </TitlesOfParts>
  <Company>SIA "GM Sports"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LĪGUMS Nr</dc:title>
  <dc:creator>user</dc:creator>
  <cp:lastModifiedBy>Arturs</cp:lastModifiedBy>
  <cp:revision>2</cp:revision>
  <cp:lastPrinted>2014-09-30T08:11:00Z</cp:lastPrinted>
  <dcterms:created xsi:type="dcterms:W3CDTF">2025-03-11T10:44:00Z</dcterms:created>
  <dcterms:modified xsi:type="dcterms:W3CDTF">2025-03-11T10:44:00Z</dcterms:modified>
</cp:coreProperties>
</file>